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A37" w:rsidRPr="000B7694" w:rsidRDefault="008E4A37" w:rsidP="008E4A37">
      <w:pPr>
        <w:pStyle w:val="a3"/>
        <w:ind w:left="4248" w:firstLine="708"/>
        <w:jc w:val="right"/>
        <w:rPr>
          <w:rFonts w:ascii="Times New Roman" w:hAnsi="Times New Roman"/>
          <w:sz w:val="28"/>
          <w:szCs w:val="28"/>
        </w:rPr>
      </w:pPr>
      <w:r w:rsidRPr="000B7694">
        <w:rPr>
          <w:rFonts w:ascii="Times New Roman" w:hAnsi="Times New Roman"/>
          <w:sz w:val="28"/>
          <w:szCs w:val="28"/>
        </w:rPr>
        <w:t>Утверждаю:</w:t>
      </w:r>
    </w:p>
    <w:p w:rsidR="008E4A37" w:rsidRPr="000B7694" w:rsidRDefault="008E4A37" w:rsidP="008E4A37">
      <w:pPr>
        <w:pStyle w:val="a3"/>
        <w:ind w:firstLine="680"/>
        <w:jc w:val="right"/>
        <w:rPr>
          <w:rFonts w:ascii="Times New Roman" w:hAnsi="Times New Roman"/>
          <w:sz w:val="28"/>
          <w:szCs w:val="28"/>
        </w:rPr>
      </w:pPr>
      <w:r w:rsidRPr="000B7694">
        <w:rPr>
          <w:rFonts w:ascii="Times New Roman" w:hAnsi="Times New Roman"/>
          <w:sz w:val="28"/>
          <w:szCs w:val="28"/>
        </w:rPr>
        <w:t xml:space="preserve">                          </w:t>
      </w:r>
      <w:r w:rsidRPr="000B7694">
        <w:rPr>
          <w:rFonts w:ascii="Times New Roman" w:hAnsi="Times New Roman"/>
          <w:sz w:val="28"/>
          <w:szCs w:val="28"/>
        </w:rPr>
        <w:tab/>
      </w:r>
      <w:r w:rsidRPr="000B7694">
        <w:rPr>
          <w:rFonts w:ascii="Times New Roman" w:hAnsi="Times New Roman"/>
          <w:sz w:val="28"/>
          <w:szCs w:val="28"/>
        </w:rPr>
        <w:tab/>
      </w:r>
      <w:r w:rsidRPr="000B7694">
        <w:rPr>
          <w:rFonts w:ascii="Times New Roman" w:hAnsi="Times New Roman"/>
          <w:sz w:val="28"/>
          <w:szCs w:val="28"/>
        </w:rPr>
        <w:tab/>
      </w:r>
      <w:r w:rsidRPr="000B7694">
        <w:rPr>
          <w:rFonts w:ascii="Times New Roman" w:hAnsi="Times New Roman"/>
          <w:sz w:val="28"/>
          <w:szCs w:val="28"/>
        </w:rPr>
        <w:tab/>
        <w:t>Заведующий отделом</w:t>
      </w:r>
    </w:p>
    <w:p w:rsidR="008E4A37" w:rsidRPr="000B7694" w:rsidRDefault="008E4A37" w:rsidP="008E4A37">
      <w:pPr>
        <w:pStyle w:val="a3"/>
        <w:ind w:left="4956"/>
        <w:jc w:val="right"/>
        <w:rPr>
          <w:rFonts w:ascii="Times New Roman" w:hAnsi="Times New Roman"/>
          <w:sz w:val="28"/>
          <w:szCs w:val="28"/>
        </w:rPr>
      </w:pPr>
      <w:r w:rsidRPr="000B7694">
        <w:rPr>
          <w:rFonts w:ascii="Times New Roman" w:hAnsi="Times New Roman"/>
          <w:sz w:val="28"/>
          <w:szCs w:val="28"/>
        </w:rPr>
        <w:t>по культуре и делам     молодежи</w:t>
      </w:r>
    </w:p>
    <w:p w:rsidR="008E4A37" w:rsidRPr="000B7694" w:rsidRDefault="008E4A37" w:rsidP="008E4A37">
      <w:pPr>
        <w:pStyle w:val="a3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8E4A37" w:rsidRPr="000B7694" w:rsidRDefault="008E4A37" w:rsidP="008E4A37">
      <w:pPr>
        <w:pStyle w:val="a3"/>
        <w:ind w:firstLine="680"/>
        <w:jc w:val="right"/>
        <w:rPr>
          <w:rFonts w:ascii="Times New Roman" w:hAnsi="Times New Roman"/>
          <w:sz w:val="28"/>
          <w:szCs w:val="28"/>
        </w:rPr>
      </w:pPr>
      <w:r w:rsidRPr="000B7694">
        <w:rPr>
          <w:rFonts w:ascii="Times New Roman" w:hAnsi="Times New Roman"/>
          <w:sz w:val="28"/>
          <w:szCs w:val="28"/>
        </w:rPr>
        <w:t xml:space="preserve">                                               ____________________Е.А. </w:t>
      </w:r>
      <w:proofErr w:type="spellStart"/>
      <w:r w:rsidRPr="000B7694">
        <w:rPr>
          <w:rFonts w:ascii="Times New Roman" w:hAnsi="Times New Roman"/>
          <w:sz w:val="28"/>
          <w:szCs w:val="28"/>
        </w:rPr>
        <w:t>Филоненко</w:t>
      </w:r>
      <w:proofErr w:type="spellEnd"/>
    </w:p>
    <w:p w:rsidR="008E4A37" w:rsidRPr="000B7694" w:rsidRDefault="008E4A37" w:rsidP="008E4A37">
      <w:pPr>
        <w:pStyle w:val="a3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8E4A37" w:rsidRPr="00103582" w:rsidRDefault="008E4A37" w:rsidP="008E4A37">
      <w:pPr>
        <w:pStyle w:val="a3"/>
        <w:ind w:firstLine="680"/>
        <w:rPr>
          <w:rFonts w:ascii="Times New Roman" w:hAnsi="Times New Roman"/>
          <w:sz w:val="32"/>
          <w:szCs w:val="32"/>
        </w:rPr>
      </w:pPr>
    </w:p>
    <w:p w:rsidR="008E4A37" w:rsidRPr="00103582" w:rsidRDefault="008E4A37" w:rsidP="008E4A37">
      <w:pPr>
        <w:pStyle w:val="a3"/>
        <w:ind w:firstLine="680"/>
        <w:rPr>
          <w:rFonts w:ascii="Times New Roman" w:hAnsi="Times New Roman"/>
          <w:sz w:val="32"/>
          <w:szCs w:val="32"/>
        </w:rPr>
      </w:pPr>
    </w:p>
    <w:p w:rsidR="008E4A37" w:rsidRPr="00103582" w:rsidRDefault="008E4A37" w:rsidP="008E4A37">
      <w:pPr>
        <w:pStyle w:val="a3"/>
        <w:ind w:firstLine="680"/>
        <w:rPr>
          <w:rFonts w:ascii="Times New Roman" w:hAnsi="Times New Roman"/>
          <w:sz w:val="32"/>
          <w:szCs w:val="32"/>
        </w:rPr>
      </w:pPr>
    </w:p>
    <w:p w:rsidR="008E4A37" w:rsidRPr="00103582" w:rsidRDefault="008E4A37" w:rsidP="008E4A37">
      <w:pPr>
        <w:pStyle w:val="a3"/>
        <w:ind w:firstLine="680"/>
        <w:rPr>
          <w:rFonts w:ascii="Times New Roman" w:hAnsi="Times New Roman"/>
          <w:sz w:val="32"/>
          <w:szCs w:val="32"/>
        </w:rPr>
      </w:pPr>
    </w:p>
    <w:p w:rsidR="008E4A37" w:rsidRPr="00103582" w:rsidRDefault="008E4A37" w:rsidP="008E4A37">
      <w:pPr>
        <w:pStyle w:val="a3"/>
        <w:ind w:firstLine="680"/>
        <w:rPr>
          <w:rFonts w:ascii="Times New Roman" w:hAnsi="Times New Roman"/>
          <w:sz w:val="32"/>
          <w:szCs w:val="32"/>
        </w:rPr>
      </w:pPr>
    </w:p>
    <w:p w:rsidR="008E4A37" w:rsidRPr="00103582" w:rsidRDefault="008E4A37" w:rsidP="008E4A37">
      <w:pPr>
        <w:pStyle w:val="a3"/>
        <w:ind w:firstLine="680"/>
        <w:rPr>
          <w:rFonts w:ascii="Times New Roman" w:hAnsi="Times New Roman"/>
          <w:sz w:val="32"/>
          <w:szCs w:val="32"/>
        </w:rPr>
      </w:pPr>
    </w:p>
    <w:p w:rsidR="008E4A37" w:rsidRPr="00103582" w:rsidRDefault="008E4A37" w:rsidP="008E4A37">
      <w:pPr>
        <w:pStyle w:val="a3"/>
        <w:ind w:firstLine="680"/>
        <w:rPr>
          <w:rFonts w:ascii="Times New Roman" w:hAnsi="Times New Roman"/>
          <w:sz w:val="32"/>
          <w:szCs w:val="32"/>
        </w:rPr>
      </w:pPr>
    </w:p>
    <w:p w:rsidR="008E4A37" w:rsidRPr="00103582" w:rsidRDefault="008E4A37" w:rsidP="008E4A37">
      <w:pPr>
        <w:pStyle w:val="a3"/>
        <w:ind w:firstLine="680"/>
        <w:rPr>
          <w:rFonts w:ascii="Times New Roman" w:hAnsi="Times New Roman"/>
          <w:sz w:val="32"/>
          <w:szCs w:val="32"/>
        </w:rPr>
      </w:pPr>
    </w:p>
    <w:p w:rsidR="008E4A37" w:rsidRPr="00103582" w:rsidRDefault="008E4A37" w:rsidP="008E4A37">
      <w:pPr>
        <w:pStyle w:val="a3"/>
        <w:ind w:firstLine="680"/>
        <w:rPr>
          <w:rFonts w:ascii="Times New Roman" w:hAnsi="Times New Roman"/>
          <w:sz w:val="32"/>
          <w:szCs w:val="32"/>
        </w:rPr>
      </w:pPr>
    </w:p>
    <w:p w:rsidR="008E4A37" w:rsidRPr="00103582" w:rsidRDefault="008E4A37" w:rsidP="008E4A37">
      <w:pPr>
        <w:pStyle w:val="a3"/>
        <w:ind w:firstLine="680"/>
        <w:jc w:val="center"/>
        <w:rPr>
          <w:rFonts w:ascii="Times New Roman" w:hAnsi="Times New Roman"/>
          <w:sz w:val="32"/>
          <w:szCs w:val="32"/>
        </w:rPr>
      </w:pPr>
      <w:r w:rsidRPr="00103582">
        <w:rPr>
          <w:rFonts w:ascii="Times New Roman" w:hAnsi="Times New Roman"/>
          <w:sz w:val="32"/>
          <w:szCs w:val="32"/>
        </w:rPr>
        <w:t>ТЕКСТОВ</w:t>
      </w:r>
      <w:r>
        <w:rPr>
          <w:rFonts w:ascii="Times New Roman" w:hAnsi="Times New Roman"/>
          <w:sz w:val="32"/>
          <w:szCs w:val="32"/>
        </w:rPr>
        <w:t>Ы</w:t>
      </w:r>
      <w:r w:rsidRPr="00103582">
        <w:rPr>
          <w:rFonts w:ascii="Times New Roman" w:hAnsi="Times New Roman"/>
          <w:sz w:val="32"/>
          <w:szCs w:val="32"/>
        </w:rPr>
        <w:t>Й ОТЧЕТ</w:t>
      </w:r>
    </w:p>
    <w:p w:rsidR="008E4A37" w:rsidRPr="00103582" w:rsidRDefault="008E4A37" w:rsidP="008E4A37">
      <w:pPr>
        <w:pStyle w:val="a3"/>
        <w:ind w:firstLine="680"/>
        <w:jc w:val="center"/>
        <w:rPr>
          <w:rFonts w:ascii="Times New Roman" w:hAnsi="Times New Roman"/>
          <w:sz w:val="32"/>
          <w:szCs w:val="32"/>
        </w:rPr>
      </w:pPr>
      <w:r w:rsidRPr="00103582">
        <w:rPr>
          <w:rFonts w:ascii="Times New Roman" w:hAnsi="Times New Roman"/>
          <w:sz w:val="32"/>
          <w:szCs w:val="32"/>
        </w:rPr>
        <w:t>муниципального бюджетного учреждения культуры</w:t>
      </w:r>
    </w:p>
    <w:p w:rsidR="008E4A37" w:rsidRPr="00103582" w:rsidRDefault="008E4A37" w:rsidP="008E4A37">
      <w:pPr>
        <w:pStyle w:val="a3"/>
        <w:ind w:firstLine="680"/>
        <w:jc w:val="center"/>
        <w:rPr>
          <w:rFonts w:ascii="Times New Roman" w:hAnsi="Times New Roman"/>
          <w:sz w:val="32"/>
          <w:szCs w:val="32"/>
        </w:rPr>
      </w:pPr>
      <w:r w:rsidRPr="00103582">
        <w:rPr>
          <w:rFonts w:ascii="Times New Roman" w:hAnsi="Times New Roman"/>
          <w:sz w:val="32"/>
          <w:szCs w:val="32"/>
        </w:rPr>
        <w:t>«Курьинск</w:t>
      </w:r>
      <w:r>
        <w:rPr>
          <w:rFonts w:ascii="Times New Roman" w:hAnsi="Times New Roman"/>
          <w:sz w:val="32"/>
          <w:szCs w:val="32"/>
        </w:rPr>
        <w:t>ий многофункциональный культурный центр</w:t>
      </w:r>
      <w:r w:rsidRPr="00103582">
        <w:rPr>
          <w:rFonts w:ascii="Times New Roman" w:hAnsi="Times New Roman"/>
          <w:sz w:val="32"/>
          <w:szCs w:val="32"/>
        </w:rPr>
        <w:t>»</w:t>
      </w:r>
    </w:p>
    <w:p w:rsidR="008E4A37" w:rsidRPr="00103582" w:rsidRDefault="008E4A37" w:rsidP="008E4A37">
      <w:pPr>
        <w:pStyle w:val="a3"/>
        <w:ind w:firstLine="680"/>
        <w:jc w:val="center"/>
        <w:rPr>
          <w:rFonts w:ascii="Times New Roman" w:hAnsi="Times New Roman"/>
          <w:sz w:val="32"/>
          <w:szCs w:val="32"/>
        </w:rPr>
      </w:pPr>
      <w:r w:rsidRPr="00103582">
        <w:rPr>
          <w:rFonts w:ascii="Times New Roman" w:hAnsi="Times New Roman"/>
          <w:sz w:val="32"/>
          <w:szCs w:val="32"/>
        </w:rPr>
        <w:t>Курьинского района</w:t>
      </w:r>
      <w:r w:rsidR="00894AC5">
        <w:rPr>
          <w:rFonts w:ascii="Times New Roman" w:hAnsi="Times New Roman"/>
          <w:sz w:val="32"/>
          <w:szCs w:val="32"/>
        </w:rPr>
        <w:t xml:space="preserve"> </w:t>
      </w:r>
      <w:r w:rsidRPr="00103582">
        <w:rPr>
          <w:rFonts w:ascii="Times New Roman" w:hAnsi="Times New Roman"/>
          <w:sz w:val="32"/>
          <w:szCs w:val="32"/>
        </w:rPr>
        <w:t>Алтайского края</w:t>
      </w:r>
    </w:p>
    <w:p w:rsidR="008E4A37" w:rsidRPr="00103582" w:rsidRDefault="008E4A37" w:rsidP="008E4A37">
      <w:pPr>
        <w:pStyle w:val="a3"/>
        <w:ind w:firstLine="680"/>
        <w:jc w:val="center"/>
        <w:rPr>
          <w:rFonts w:ascii="Times New Roman" w:hAnsi="Times New Roman"/>
          <w:sz w:val="32"/>
          <w:szCs w:val="32"/>
        </w:rPr>
      </w:pPr>
      <w:r w:rsidRPr="00103582">
        <w:rPr>
          <w:rFonts w:ascii="Times New Roman" w:hAnsi="Times New Roman"/>
          <w:sz w:val="32"/>
          <w:szCs w:val="32"/>
        </w:rPr>
        <w:t>за 20</w:t>
      </w:r>
      <w:r>
        <w:rPr>
          <w:rFonts w:ascii="Times New Roman" w:hAnsi="Times New Roman"/>
          <w:sz w:val="32"/>
          <w:szCs w:val="32"/>
        </w:rPr>
        <w:t>22</w:t>
      </w:r>
      <w:r w:rsidRPr="00103582">
        <w:rPr>
          <w:rFonts w:ascii="Times New Roman" w:hAnsi="Times New Roman"/>
          <w:sz w:val="32"/>
          <w:szCs w:val="32"/>
        </w:rPr>
        <w:t xml:space="preserve"> год</w:t>
      </w:r>
    </w:p>
    <w:p w:rsidR="008E4A37" w:rsidRPr="00103582" w:rsidRDefault="008E4A37" w:rsidP="008E4A37">
      <w:pPr>
        <w:pStyle w:val="a3"/>
        <w:ind w:firstLine="680"/>
        <w:rPr>
          <w:rFonts w:ascii="Times New Roman" w:hAnsi="Times New Roman"/>
          <w:sz w:val="32"/>
          <w:szCs w:val="32"/>
        </w:rPr>
      </w:pPr>
    </w:p>
    <w:p w:rsidR="008E4A37" w:rsidRPr="00103582" w:rsidRDefault="008E4A37" w:rsidP="008E4A37">
      <w:pPr>
        <w:pStyle w:val="a3"/>
        <w:ind w:firstLine="680"/>
        <w:rPr>
          <w:rFonts w:ascii="Times New Roman" w:hAnsi="Times New Roman"/>
          <w:sz w:val="32"/>
          <w:szCs w:val="32"/>
        </w:rPr>
      </w:pPr>
    </w:p>
    <w:p w:rsidR="008E4A37" w:rsidRPr="00103582" w:rsidRDefault="008E4A37" w:rsidP="008E4A37">
      <w:pPr>
        <w:pStyle w:val="a3"/>
        <w:ind w:firstLine="680"/>
        <w:rPr>
          <w:rFonts w:ascii="Times New Roman" w:hAnsi="Times New Roman"/>
          <w:sz w:val="32"/>
          <w:szCs w:val="32"/>
        </w:rPr>
      </w:pPr>
    </w:p>
    <w:p w:rsidR="008E4A37" w:rsidRDefault="008E4A37" w:rsidP="008E4A37">
      <w:pPr>
        <w:pStyle w:val="a3"/>
        <w:ind w:firstLine="680"/>
        <w:rPr>
          <w:rFonts w:ascii="Times New Roman" w:hAnsi="Times New Roman"/>
          <w:sz w:val="32"/>
          <w:szCs w:val="32"/>
        </w:rPr>
      </w:pPr>
    </w:p>
    <w:p w:rsidR="008E4A37" w:rsidRPr="00103582" w:rsidRDefault="008E4A37" w:rsidP="008E4A37">
      <w:pPr>
        <w:pStyle w:val="a3"/>
        <w:ind w:firstLine="680"/>
        <w:rPr>
          <w:rFonts w:ascii="Times New Roman" w:hAnsi="Times New Roman"/>
          <w:sz w:val="32"/>
          <w:szCs w:val="32"/>
        </w:rPr>
      </w:pPr>
    </w:p>
    <w:p w:rsidR="008E4A37" w:rsidRDefault="008E4A37" w:rsidP="008E4A37">
      <w:pPr>
        <w:pStyle w:val="a3"/>
        <w:ind w:firstLine="680"/>
        <w:rPr>
          <w:rFonts w:ascii="Times New Roman" w:hAnsi="Times New Roman"/>
          <w:sz w:val="32"/>
          <w:szCs w:val="32"/>
        </w:rPr>
      </w:pPr>
    </w:p>
    <w:p w:rsidR="008E4A37" w:rsidRDefault="008E4A37" w:rsidP="008E4A37">
      <w:pPr>
        <w:pStyle w:val="a3"/>
        <w:ind w:firstLine="680"/>
        <w:rPr>
          <w:rFonts w:ascii="Times New Roman" w:hAnsi="Times New Roman"/>
          <w:sz w:val="32"/>
          <w:szCs w:val="32"/>
        </w:rPr>
      </w:pPr>
    </w:p>
    <w:p w:rsidR="008E4A37" w:rsidRPr="00103582" w:rsidRDefault="008E4A37" w:rsidP="008E4A37">
      <w:pPr>
        <w:pStyle w:val="a3"/>
        <w:ind w:firstLine="680"/>
        <w:rPr>
          <w:rFonts w:ascii="Times New Roman" w:hAnsi="Times New Roman"/>
          <w:sz w:val="32"/>
          <w:szCs w:val="32"/>
        </w:rPr>
      </w:pPr>
    </w:p>
    <w:p w:rsidR="008E4A37" w:rsidRPr="00103582" w:rsidRDefault="008E4A37" w:rsidP="008E4A37">
      <w:pPr>
        <w:pStyle w:val="a3"/>
        <w:ind w:firstLine="680"/>
        <w:rPr>
          <w:rFonts w:ascii="Times New Roman" w:hAnsi="Times New Roman"/>
          <w:sz w:val="32"/>
          <w:szCs w:val="32"/>
        </w:rPr>
      </w:pPr>
    </w:p>
    <w:p w:rsidR="008E4A37" w:rsidRPr="00103582" w:rsidRDefault="008E4A37" w:rsidP="008E4A37">
      <w:pPr>
        <w:pStyle w:val="a3"/>
        <w:ind w:firstLine="680"/>
        <w:rPr>
          <w:rFonts w:ascii="Times New Roman" w:hAnsi="Times New Roman"/>
          <w:sz w:val="32"/>
          <w:szCs w:val="32"/>
        </w:rPr>
      </w:pPr>
    </w:p>
    <w:p w:rsidR="008E4A37" w:rsidRDefault="008E4A37" w:rsidP="008E4A37">
      <w:pPr>
        <w:pStyle w:val="a3"/>
        <w:ind w:firstLine="680"/>
        <w:rPr>
          <w:rFonts w:ascii="Times New Roman" w:hAnsi="Times New Roman"/>
          <w:sz w:val="32"/>
          <w:szCs w:val="32"/>
        </w:rPr>
      </w:pPr>
      <w:r w:rsidRPr="00103582">
        <w:rPr>
          <w:rFonts w:ascii="Times New Roman" w:hAnsi="Times New Roman"/>
          <w:sz w:val="32"/>
          <w:szCs w:val="32"/>
        </w:rPr>
        <w:t xml:space="preserve">                       </w:t>
      </w:r>
    </w:p>
    <w:p w:rsidR="008E4A37" w:rsidRDefault="008E4A37" w:rsidP="008E4A37">
      <w:pPr>
        <w:pStyle w:val="a3"/>
        <w:ind w:firstLine="680"/>
        <w:rPr>
          <w:rFonts w:ascii="Times New Roman" w:hAnsi="Times New Roman"/>
          <w:sz w:val="32"/>
          <w:szCs w:val="32"/>
        </w:rPr>
      </w:pPr>
    </w:p>
    <w:p w:rsidR="008E4A37" w:rsidRDefault="008E4A37" w:rsidP="008E4A37">
      <w:pPr>
        <w:pStyle w:val="a3"/>
        <w:ind w:firstLine="680"/>
        <w:rPr>
          <w:rFonts w:ascii="Times New Roman" w:hAnsi="Times New Roman"/>
          <w:sz w:val="32"/>
          <w:szCs w:val="32"/>
        </w:rPr>
      </w:pPr>
    </w:p>
    <w:p w:rsidR="008E4A37" w:rsidRDefault="008E4A37" w:rsidP="008E4A37">
      <w:pPr>
        <w:pStyle w:val="a3"/>
        <w:ind w:firstLine="680"/>
        <w:rPr>
          <w:rFonts w:ascii="Times New Roman" w:hAnsi="Times New Roman"/>
          <w:sz w:val="32"/>
          <w:szCs w:val="32"/>
        </w:rPr>
      </w:pPr>
    </w:p>
    <w:p w:rsidR="008E4A37" w:rsidRPr="00103582" w:rsidRDefault="008E4A37" w:rsidP="008E4A37">
      <w:pPr>
        <w:pStyle w:val="a3"/>
        <w:ind w:firstLine="680"/>
        <w:rPr>
          <w:rFonts w:ascii="Times New Roman" w:hAnsi="Times New Roman"/>
          <w:sz w:val="32"/>
          <w:szCs w:val="32"/>
        </w:rPr>
      </w:pPr>
    </w:p>
    <w:p w:rsidR="008E4A37" w:rsidRPr="00103582" w:rsidRDefault="008E4A37" w:rsidP="008E4A37">
      <w:pPr>
        <w:pStyle w:val="a3"/>
        <w:ind w:firstLine="680"/>
        <w:rPr>
          <w:rFonts w:ascii="Times New Roman" w:hAnsi="Times New Roman"/>
          <w:sz w:val="32"/>
          <w:szCs w:val="32"/>
        </w:rPr>
      </w:pPr>
    </w:p>
    <w:p w:rsidR="008E4A37" w:rsidRDefault="008E4A37" w:rsidP="008E4A37">
      <w:pPr>
        <w:pStyle w:val="a3"/>
        <w:ind w:left="3540" w:firstLine="708"/>
        <w:rPr>
          <w:rFonts w:ascii="Times New Roman" w:hAnsi="Times New Roman"/>
          <w:sz w:val="28"/>
          <w:szCs w:val="28"/>
        </w:rPr>
      </w:pPr>
    </w:p>
    <w:p w:rsidR="008E4A37" w:rsidRDefault="008E4A37" w:rsidP="008E4A3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E4A37" w:rsidRPr="007E0C41" w:rsidRDefault="008E4A37" w:rsidP="008E4A37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E0C41">
        <w:rPr>
          <w:rFonts w:ascii="Times New Roman" w:hAnsi="Times New Roman"/>
          <w:sz w:val="28"/>
          <w:szCs w:val="28"/>
        </w:rPr>
        <w:t>с</w:t>
      </w:r>
      <w:proofErr w:type="gramEnd"/>
      <w:r w:rsidRPr="007E0C41">
        <w:rPr>
          <w:rFonts w:ascii="Times New Roman" w:hAnsi="Times New Roman"/>
          <w:sz w:val="28"/>
          <w:szCs w:val="28"/>
        </w:rPr>
        <w:t>. Курья</w:t>
      </w:r>
    </w:p>
    <w:p w:rsidR="008E4A37" w:rsidRDefault="008E4A37" w:rsidP="008E4A3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E0C41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23</w:t>
      </w:r>
      <w:r w:rsidRPr="007E0C41">
        <w:rPr>
          <w:rFonts w:ascii="Times New Roman" w:hAnsi="Times New Roman"/>
          <w:sz w:val="28"/>
          <w:szCs w:val="28"/>
        </w:rPr>
        <w:t xml:space="preserve"> г.</w:t>
      </w:r>
    </w:p>
    <w:p w:rsidR="000F1265" w:rsidRDefault="00CF5D08" w:rsidP="00894AC5">
      <w:pPr>
        <w:ind w:firstLine="708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Основной целью </w:t>
      </w:r>
      <w:r w:rsidR="008E4A37">
        <w:rPr>
          <w:sz w:val="28"/>
        </w:rPr>
        <w:t xml:space="preserve">деятельности учреждений культуры </w:t>
      </w:r>
      <w:r w:rsidR="008A027C">
        <w:rPr>
          <w:sz w:val="28"/>
        </w:rPr>
        <w:t>МБУК «Курьинский МФКЦ»</w:t>
      </w:r>
      <w:r w:rsidR="008E4A37">
        <w:rPr>
          <w:sz w:val="28"/>
        </w:rPr>
        <w:t xml:space="preserve"> является:</w:t>
      </w:r>
      <w:r w:rsidRPr="00CF5D08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 и пропаганда традиционной народной художественной культуры, развитие современных видов и жанров художественного народного т</w:t>
      </w:r>
      <w:r w:rsidR="000F1265">
        <w:rPr>
          <w:sz w:val="28"/>
          <w:szCs w:val="28"/>
        </w:rPr>
        <w:t xml:space="preserve">ворчества и различных форм </w:t>
      </w:r>
      <w:r>
        <w:rPr>
          <w:sz w:val="28"/>
          <w:szCs w:val="28"/>
        </w:rPr>
        <w:t>культурной деятельности в учреждениях культуры Курьинского района</w:t>
      </w:r>
      <w:r w:rsidR="000F1265">
        <w:rPr>
          <w:sz w:val="28"/>
          <w:szCs w:val="28"/>
        </w:rPr>
        <w:t>.</w:t>
      </w:r>
    </w:p>
    <w:p w:rsidR="00894AC5" w:rsidRDefault="00CF5D08" w:rsidP="008E4A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Главные  направления деятельности</w:t>
      </w:r>
      <w:r w:rsidR="00894AC5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методическая, организационная, информационно-просветительная работа. </w:t>
      </w:r>
    </w:p>
    <w:p w:rsidR="008A027C" w:rsidRDefault="00CF5D08" w:rsidP="00894AC5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Основные виды деятельности: оказание услуг по организации культурного досуга населения</w:t>
      </w:r>
      <w:r w:rsidR="00894AC5">
        <w:rPr>
          <w:sz w:val="28"/>
          <w:szCs w:val="28"/>
        </w:rPr>
        <w:t xml:space="preserve">; </w:t>
      </w:r>
      <w:r w:rsidR="000F1265">
        <w:rPr>
          <w:sz w:val="28"/>
          <w:szCs w:val="28"/>
        </w:rPr>
        <w:t xml:space="preserve">организация и проведение культурно-массовых мероприятий; </w:t>
      </w:r>
      <w:r>
        <w:rPr>
          <w:sz w:val="28"/>
          <w:szCs w:val="28"/>
        </w:rPr>
        <w:t>методическая деятельность; помощь в организации работы любительских коллективов народной художественной культуры, современных видов и жанров любительского (самодеятельного) художественного творчества и других форм организации досуга населения, работа по обеспечению специалистов клубных учреждений методическими материалами; проведение семинаров, мастер-классов, творческих лабораторий</w:t>
      </w:r>
      <w:r w:rsidR="008715D2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Показателями эффективности деятельности являются: количество культурно-массовых мероприятий (фестивалей, выставок, </w:t>
      </w:r>
      <w:r w:rsidR="000F1265">
        <w:rPr>
          <w:sz w:val="28"/>
          <w:szCs w:val="28"/>
        </w:rPr>
        <w:t>конкурсов и других</w:t>
      </w:r>
      <w:r>
        <w:rPr>
          <w:sz w:val="28"/>
          <w:szCs w:val="28"/>
        </w:rPr>
        <w:t xml:space="preserve"> </w:t>
      </w:r>
      <w:r w:rsidR="000F1265">
        <w:rPr>
          <w:sz w:val="28"/>
          <w:szCs w:val="28"/>
        </w:rPr>
        <w:t>мероприятий),</w:t>
      </w:r>
      <w:r>
        <w:rPr>
          <w:sz w:val="28"/>
          <w:szCs w:val="28"/>
        </w:rPr>
        <w:t xml:space="preserve"> </w:t>
      </w:r>
      <w:r w:rsidR="000F1265">
        <w:rPr>
          <w:sz w:val="28"/>
          <w:szCs w:val="28"/>
        </w:rPr>
        <w:t xml:space="preserve">а так же </w:t>
      </w:r>
      <w:r>
        <w:rPr>
          <w:sz w:val="28"/>
          <w:szCs w:val="28"/>
        </w:rPr>
        <w:t>количест</w:t>
      </w:r>
      <w:r w:rsidR="000F1265">
        <w:rPr>
          <w:sz w:val="28"/>
          <w:szCs w:val="28"/>
        </w:rPr>
        <w:t xml:space="preserve">во зрителей </w:t>
      </w:r>
      <w:r w:rsidR="003E1B34">
        <w:rPr>
          <w:sz w:val="28"/>
          <w:szCs w:val="28"/>
        </w:rPr>
        <w:t>проведенных</w:t>
      </w:r>
      <w:r w:rsidR="000F1265">
        <w:rPr>
          <w:sz w:val="28"/>
          <w:szCs w:val="28"/>
        </w:rPr>
        <w:t xml:space="preserve"> мероприятий.</w:t>
      </w:r>
    </w:p>
    <w:p w:rsidR="00894AC5" w:rsidRDefault="000F1265" w:rsidP="00894AC5">
      <w:pPr>
        <w:ind w:firstLine="708"/>
        <w:jc w:val="both"/>
        <w:rPr>
          <w:sz w:val="28"/>
        </w:rPr>
      </w:pPr>
      <w:r>
        <w:rPr>
          <w:sz w:val="28"/>
        </w:rPr>
        <w:t>В 2022 году МБУК «Курьинский МФКЦ»</w:t>
      </w:r>
      <w:r w:rsidR="00121526">
        <w:rPr>
          <w:sz w:val="28"/>
        </w:rPr>
        <w:t xml:space="preserve"> провел ряд мероприятий</w:t>
      </w:r>
      <w:r>
        <w:rPr>
          <w:sz w:val="28"/>
        </w:rPr>
        <w:t>, посвящённы</w:t>
      </w:r>
      <w:r w:rsidR="00894AC5">
        <w:rPr>
          <w:sz w:val="28"/>
        </w:rPr>
        <w:t>х</w:t>
      </w:r>
      <w:r>
        <w:rPr>
          <w:sz w:val="28"/>
        </w:rPr>
        <w:t xml:space="preserve"> Году культурного наследия народов России в Алтайском крае</w:t>
      </w:r>
      <w:r w:rsidR="00AA4A07">
        <w:rPr>
          <w:sz w:val="28"/>
        </w:rPr>
        <w:t>, а так же 85-летию Алтайского края</w:t>
      </w:r>
      <w:r w:rsidR="00121526">
        <w:rPr>
          <w:sz w:val="28"/>
        </w:rPr>
        <w:t>.</w:t>
      </w:r>
      <w:r w:rsidR="00C37D80">
        <w:rPr>
          <w:sz w:val="28"/>
        </w:rPr>
        <w:t xml:space="preserve"> Это и «</w:t>
      </w:r>
      <w:proofErr w:type="spellStart"/>
      <w:r w:rsidR="00C37D80">
        <w:rPr>
          <w:sz w:val="28"/>
        </w:rPr>
        <w:t>Курьинские</w:t>
      </w:r>
      <w:proofErr w:type="spellEnd"/>
      <w:r w:rsidR="00C37D80">
        <w:rPr>
          <w:sz w:val="28"/>
        </w:rPr>
        <w:t xml:space="preserve"> звездочки» - фестиваль детского творчества</w:t>
      </w:r>
      <w:r w:rsidR="00034FAB">
        <w:rPr>
          <w:sz w:val="28"/>
        </w:rPr>
        <w:t xml:space="preserve">; фестиваль творчества пожилых людей «Нам года не беда, коль душа молода»; фестиваль народного творчества «Разгуляй» и выставка ДПТ «Я на пенсии сижу, время зря не провожу» и многие другие мероприятия. </w:t>
      </w:r>
    </w:p>
    <w:p w:rsidR="006A5E88" w:rsidRDefault="00034FAB" w:rsidP="00E93DA0">
      <w:pPr>
        <w:ind w:firstLine="708"/>
        <w:jc w:val="both"/>
        <w:rPr>
          <w:sz w:val="28"/>
        </w:rPr>
      </w:pPr>
      <w:r>
        <w:rPr>
          <w:sz w:val="28"/>
        </w:rPr>
        <w:t>Особое внимание хотелось бы уделить циклу мероприятий посвященных праздникам народного календаря, которые были проведены в рамках года культурного наследия народов России</w:t>
      </w:r>
      <w:r w:rsidR="00C75AEC">
        <w:rPr>
          <w:sz w:val="28"/>
        </w:rPr>
        <w:t xml:space="preserve"> по селам Курьинского района</w:t>
      </w:r>
      <w:r>
        <w:rPr>
          <w:sz w:val="28"/>
        </w:rPr>
        <w:t xml:space="preserve">. Так </w:t>
      </w:r>
      <w:r w:rsidR="00C75AEC">
        <w:rPr>
          <w:sz w:val="28"/>
        </w:rPr>
        <w:t xml:space="preserve">одним из первых праздников стало народное гуляние «Широкая масленица» </w:t>
      </w:r>
      <w:proofErr w:type="gramStart"/>
      <w:r w:rsidR="00C75AEC">
        <w:rPr>
          <w:sz w:val="28"/>
        </w:rPr>
        <w:t>в</w:t>
      </w:r>
      <w:proofErr w:type="gramEnd"/>
      <w:r w:rsidR="00C75AEC">
        <w:rPr>
          <w:sz w:val="28"/>
        </w:rPr>
        <w:t xml:space="preserve"> с. </w:t>
      </w:r>
      <w:proofErr w:type="spellStart"/>
      <w:r w:rsidR="00C75AEC">
        <w:rPr>
          <w:sz w:val="28"/>
        </w:rPr>
        <w:t>Краснознаменка</w:t>
      </w:r>
      <w:proofErr w:type="spellEnd"/>
      <w:r w:rsidR="00C75AEC">
        <w:rPr>
          <w:sz w:val="28"/>
        </w:rPr>
        <w:t xml:space="preserve">. На помощь коллегам прибыли работники районного Дворца культуры и искусств. </w:t>
      </w:r>
      <w:r w:rsidR="006818E9">
        <w:rPr>
          <w:sz w:val="28"/>
        </w:rPr>
        <w:t>Благодаря</w:t>
      </w:r>
      <w:r w:rsidR="00C75AEC">
        <w:rPr>
          <w:sz w:val="28"/>
        </w:rPr>
        <w:t xml:space="preserve"> общим усилиям</w:t>
      </w:r>
      <w:r w:rsidR="006818E9">
        <w:rPr>
          <w:sz w:val="28"/>
        </w:rPr>
        <w:t>, и разнообразию номеров, праздник был насыщенным и интересным.</w:t>
      </w:r>
      <w:r w:rsidR="00C75AEC">
        <w:rPr>
          <w:sz w:val="28"/>
        </w:rPr>
        <w:t xml:space="preserve"> </w:t>
      </w:r>
      <w:r w:rsidR="00E93DA0">
        <w:rPr>
          <w:sz w:val="28"/>
        </w:rPr>
        <w:t xml:space="preserve">Каждый участник праздника мог принять участие в </w:t>
      </w:r>
      <w:r w:rsidR="00894AC5">
        <w:rPr>
          <w:sz w:val="28"/>
        </w:rPr>
        <w:t xml:space="preserve">различных играх и конкурсах: </w:t>
      </w:r>
      <w:r w:rsidR="00E93DA0">
        <w:rPr>
          <w:sz w:val="28"/>
        </w:rPr>
        <w:t>поедин</w:t>
      </w:r>
      <w:r w:rsidR="00894AC5">
        <w:rPr>
          <w:sz w:val="28"/>
        </w:rPr>
        <w:t>ок</w:t>
      </w:r>
      <w:r w:rsidR="00E93DA0">
        <w:rPr>
          <w:sz w:val="28"/>
        </w:rPr>
        <w:t xml:space="preserve"> на бревне, бег с ведрами на коромысле, хождение на ходулях, </w:t>
      </w:r>
      <w:r w:rsidR="003E1B34">
        <w:rPr>
          <w:sz w:val="28"/>
        </w:rPr>
        <w:t xml:space="preserve">а так же традиционные конкурсы </w:t>
      </w:r>
      <w:proofErr w:type="spellStart"/>
      <w:r w:rsidR="00E93DA0">
        <w:rPr>
          <w:sz w:val="28"/>
        </w:rPr>
        <w:t>перетягивание</w:t>
      </w:r>
      <w:proofErr w:type="spellEnd"/>
      <w:r w:rsidR="00E93DA0">
        <w:rPr>
          <w:sz w:val="28"/>
        </w:rPr>
        <w:t xml:space="preserve"> каната, </w:t>
      </w:r>
      <w:r w:rsidR="003E1B34">
        <w:rPr>
          <w:sz w:val="28"/>
        </w:rPr>
        <w:t>конкурс гиревиков</w:t>
      </w:r>
      <w:r w:rsidR="00E93DA0">
        <w:rPr>
          <w:sz w:val="28"/>
        </w:rPr>
        <w:t xml:space="preserve">, </w:t>
      </w:r>
      <w:r w:rsidR="003E1B34">
        <w:rPr>
          <w:sz w:val="28"/>
        </w:rPr>
        <w:t xml:space="preserve">конкурс </w:t>
      </w:r>
      <w:proofErr w:type="spellStart"/>
      <w:r w:rsidR="003E1B34">
        <w:rPr>
          <w:sz w:val="28"/>
        </w:rPr>
        <w:t>частушечьников</w:t>
      </w:r>
      <w:proofErr w:type="spellEnd"/>
      <w:r w:rsidR="00E93DA0">
        <w:rPr>
          <w:sz w:val="28"/>
        </w:rPr>
        <w:t xml:space="preserve"> и многое другое. </w:t>
      </w:r>
      <w:proofErr w:type="gramStart"/>
      <w:r w:rsidR="00E93DA0">
        <w:rPr>
          <w:sz w:val="28"/>
        </w:rPr>
        <w:t xml:space="preserve">Порадовали  зрителей своими яркими выступлениями коллективы художественной самодеятельности Краснознаменского сельского дома культуры (ансамбль «Непоседы», танцевальный коллектив «Эксперимент») и коллективы Дворца культуры и искусств </w:t>
      </w:r>
      <w:r w:rsidR="006A5E88">
        <w:rPr>
          <w:sz w:val="28"/>
        </w:rPr>
        <w:t>(</w:t>
      </w:r>
      <w:r w:rsidR="00E93DA0">
        <w:rPr>
          <w:sz w:val="28"/>
        </w:rPr>
        <w:t>ансамбль «Раздолье», ансамбль «Солидные ребята», студия танца «Оберег»).</w:t>
      </w:r>
      <w:proofErr w:type="gramEnd"/>
      <w:r w:rsidR="00E93DA0">
        <w:rPr>
          <w:sz w:val="28"/>
        </w:rPr>
        <w:t xml:space="preserve"> </w:t>
      </w:r>
      <w:r w:rsidR="006A5E88">
        <w:rPr>
          <w:sz w:val="28"/>
        </w:rPr>
        <w:t xml:space="preserve">Главным угощение праздника </w:t>
      </w:r>
      <w:r w:rsidR="002846CC">
        <w:rPr>
          <w:sz w:val="28"/>
        </w:rPr>
        <w:t>были</w:t>
      </w:r>
      <w:r w:rsidR="006A5E88">
        <w:rPr>
          <w:sz w:val="28"/>
        </w:rPr>
        <w:t xml:space="preserve"> </w:t>
      </w:r>
      <w:proofErr w:type="gramStart"/>
      <w:r w:rsidR="006A5E88">
        <w:rPr>
          <w:sz w:val="28"/>
        </w:rPr>
        <w:t>блины</w:t>
      </w:r>
      <w:proofErr w:type="gramEnd"/>
      <w:r w:rsidR="006A5E88">
        <w:rPr>
          <w:sz w:val="28"/>
        </w:rPr>
        <w:t xml:space="preserve"> и ароматная выпечка с чаем, которыми всех угощала щедрая Масленица. Праздник порадовал гостей еще одним веселым зрелищем</w:t>
      </w:r>
      <w:r w:rsidR="003E1B34">
        <w:rPr>
          <w:sz w:val="28"/>
        </w:rPr>
        <w:t>: лазанье на столб</w:t>
      </w:r>
      <w:r w:rsidR="006A5E88">
        <w:rPr>
          <w:sz w:val="28"/>
        </w:rPr>
        <w:t>. Кто лег</w:t>
      </w:r>
      <w:r w:rsidR="002846CC">
        <w:rPr>
          <w:sz w:val="28"/>
        </w:rPr>
        <w:t>ко, а кто с трудом забирался на</w:t>
      </w:r>
      <w:r w:rsidR="006A5E88">
        <w:rPr>
          <w:sz w:val="28"/>
        </w:rPr>
        <w:t>верх столба, забирая главные призы. Закончился праздник традиционным сжиганием чучела Масленицы.</w:t>
      </w:r>
      <w:r w:rsidR="00894AC5">
        <w:rPr>
          <w:sz w:val="28"/>
        </w:rPr>
        <w:t xml:space="preserve"> </w:t>
      </w:r>
      <w:r w:rsidR="003E1B34">
        <w:rPr>
          <w:sz w:val="28"/>
        </w:rPr>
        <w:t xml:space="preserve">В целом </w:t>
      </w:r>
      <w:r w:rsidR="006A5E88">
        <w:rPr>
          <w:sz w:val="28"/>
        </w:rPr>
        <w:t>праздник прошел весело и задорно, поистине в народных традициях.</w:t>
      </w:r>
    </w:p>
    <w:p w:rsidR="003D2FD5" w:rsidRDefault="003D2FD5" w:rsidP="006B2616">
      <w:pPr>
        <w:ind w:firstLine="709"/>
        <w:jc w:val="both"/>
        <w:rPr>
          <w:sz w:val="28"/>
        </w:rPr>
      </w:pPr>
    </w:p>
    <w:p w:rsidR="006B2616" w:rsidRPr="006B2616" w:rsidRDefault="006A5E88" w:rsidP="006B261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В рамках  творческого </w:t>
      </w:r>
      <w:r w:rsidR="006B2616">
        <w:rPr>
          <w:sz w:val="28"/>
        </w:rPr>
        <w:t>проекта</w:t>
      </w:r>
      <w:r>
        <w:rPr>
          <w:sz w:val="28"/>
        </w:rPr>
        <w:t xml:space="preserve"> Марафон культурных событий в муниципальных образованиях Алтайского края «Культпоход»  МБУК «Курьинский МФКЦ» провел районный фестиваль народного творчества «Живая вода заводского пруда»</w:t>
      </w:r>
      <w:proofErr w:type="gramStart"/>
      <w:r w:rsidR="006B2616">
        <w:rPr>
          <w:sz w:val="28"/>
        </w:rPr>
        <w:t>.</w:t>
      </w:r>
      <w:proofErr w:type="gramEnd"/>
      <w:r w:rsidR="00894AC5">
        <w:rPr>
          <w:sz w:val="28"/>
        </w:rPr>
        <w:t xml:space="preserve"> </w:t>
      </w:r>
      <w:r w:rsidR="003E1B34">
        <w:rPr>
          <w:sz w:val="28"/>
        </w:rPr>
        <w:t>К</w:t>
      </w:r>
      <w:r w:rsidRPr="006B2616">
        <w:rPr>
          <w:sz w:val="28"/>
        </w:rPr>
        <w:t>аждого народ, име</w:t>
      </w:r>
      <w:r w:rsidR="003E1B34">
        <w:rPr>
          <w:sz w:val="28"/>
        </w:rPr>
        <w:t>ет</w:t>
      </w:r>
      <w:r w:rsidRPr="006B2616">
        <w:rPr>
          <w:sz w:val="28"/>
        </w:rPr>
        <w:t xml:space="preserve"> </w:t>
      </w:r>
      <w:r w:rsidR="003E1B34">
        <w:rPr>
          <w:sz w:val="28"/>
        </w:rPr>
        <w:t>свою</w:t>
      </w:r>
      <w:r w:rsidRPr="006B2616">
        <w:rPr>
          <w:sz w:val="28"/>
        </w:rPr>
        <w:t xml:space="preserve"> историю,</w:t>
      </w:r>
      <w:r w:rsidR="003E1B34">
        <w:rPr>
          <w:sz w:val="28"/>
        </w:rPr>
        <w:t xml:space="preserve"> культуру и традиции. И сегодня мы, понимая, насколько это ценно должны их</w:t>
      </w:r>
      <w:r w:rsidRPr="006B2616">
        <w:rPr>
          <w:sz w:val="28"/>
        </w:rPr>
        <w:t xml:space="preserve"> помнить и поддерживать</w:t>
      </w:r>
      <w:r w:rsidR="002846CC">
        <w:rPr>
          <w:sz w:val="28"/>
        </w:rPr>
        <w:t>. В</w:t>
      </w:r>
      <w:r w:rsidRPr="006B2616">
        <w:rPr>
          <w:sz w:val="28"/>
        </w:rPr>
        <w:t xml:space="preserve"> этом году День России совпал с одним из самых любимых и почитаемых нашими предками праздником </w:t>
      </w:r>
      <w:r w:rsidR="003E1B34">
        <w:rPr>
          <w:sz w:val="28"/>
        </w:rPr>
        <w:t xml:space="preserve">Святой </w:t>
      </w:r>
      <w:r w:rsidRPr="006B2616">
        <w:rPr>
          <w:sz w:val="28"/>
        </w:rPr>
        <w:t>Троицы.</w:t>
      </w:r>
      <w:r w:rsidR="00894AC5">
        <w:rPr>
          <w:sz w:val="28"/>
        </w:rPr>
        <w:t xml:space="preserve"> </w:t>
      </w:r>
      <w:r w:rsidR="006B2616" w:rsidRPr="006B2616">
        <w:rPr>
          <w:sz w:val="28"/>
        </w:rPr>
        <w:t xml:space="preserve">Готовясь к районному </w:t>
      </w:r>
      <w:r w:rsidR="006B2616">
        <w:rPr>
          <w:sz w:val="28"/>
        </w:rPr>
        <w:t>фестивалю народного творчества «Живая вода заводского пруда»</w:t>
      </w:r>
      <w:r w:rsidR="006B2616" w:rsidRPr="006B2616">
        <w:rPr>
          <w:sz w:val="28"/>
        </w:rPr>
        <w:t>, работники культуры специально выбрали место, которое не просто живописное, а пропитанное стариной и самобытностью. Выбор безоговорочно пал на площадь, расположенную рядом с заводским прудом села Колывань</w:t>
      </w:r>
      <w:proofErr w:type="gramStart"/>
      <w:r w:rsidR="006B2616" w:rsidRPr="006B2616">
        <w:rPr>
          <w:sz w:val="28"/>
        </w:rPr>
        <w:t>.</w:t>
      </w:r>
      <w:proofErr w:type="gramEnd"/>
      <w:r w:rsidR="006B2616" w:rsidRPr="006B2616">
        <w:rPr>
          <w:sz w:val="28"/>
        </w:rPr>
        <w:t xml:space="preserve"> </w:t>
      </w:r>
      <w:r w:rsidR="003E1B34">
        <w:rPr>
          <w:sz w:val="28"/>
        </w:rPr>
        <w:t>М</w:t>
      </w:r>
      <w:r w:rsidR="006B2616" w:rsidRPr="006B2616">
        <w:rPr>
          <w:sz w:val="28"/>
        </w:rPr>
        <w:t>есто проведения праздника и</w:t>
      </w:r>
      <w:r w:rsidR="006B2616">
        <w:rPr>
          <w:sz w:val="28"/>
        </w:rPr>
        <w:t xml:space="preserve"> с</w:t>
      </w:r>
      <w:r w:rsidR="006B2616" w:rsidRPr="006B2616">
        <w:rPr>
          <w:sz w:val="28"/>
        </w:rPr>
        <w:t xml:space="preserve">цена были накануне украшены по всем </w:t>
      </w:r>
      <w:r w:rsidR="002846CC" w:rsidRPr="006B2616">
        <w:rPr>
          <w:sz w:val="28"/>
        </w:rPr>
        <w:t>традициям</w:t>
      </w:r>
      <w:r w:rsidR="006B2616" w:rsidRPr="006B2616">
        <w:rPr>
          <w:sz w:val="28"/>
        </w:rPr>
        <w:t xml:space="preserve"> Троицы </w:t>
      </w:r>
      <w:r w:rsidR="006B2616">
        <w:rPr>
          <w:sz w:val="28"/>
        </w:rPr>
        <w:t xml:space="preserve">– </w:t>
      </w:r>
      <w:r w:rsidR="006B2616" w:rsidRPr="006B2616">
        <w:rPr>
          <w:sz w:val="28"/>
        </w:rPr>
        <w:t xml:space="preserve"> лентами,</w:t>
      </w:r>
      <w:r w:rsidR="006B2616">
        <w:rPr>
          <w:sz w:val="28"/>
        </w:rPr>
        <w:t xml:space="preserve"> березовыми веточками, травами, а так же </w:t>
      </w:r>
      <w:r w:rsidR="006B2616" w:rsidRPr="006B2616">
        <w:rPr>
          <w:sz w:val="28"/>
        </w:rPr>
        <w:t xml:space="preserve">шариками в синем, красном и белом цветах, обозначающих </w:t>
      </w:r>
      <w:proofErr w:type="gramStart"/>
      <w:r w:rsidR="006B2616" w:rsidRPr="006B2616">
        <w:rPr>
          <w:sz w:val="28"/>
        </w:rPr>
        <w:t>Российский</w:t>
      </w:r>
      <w:proofErr w:type="gramEnd"/>
      <w:r w:rsidR="006B2616" w:rsidRPr="006B2616">
        <w:rPr>
          <w:sz w:val="28"/>
        </w:rPr>
        <w:t xml:space="preserve"> триколор.</w:t>
      </w:r>
    </w:p>
    <w:p w:rsidR="006B2616" w:rsidRDefault="006B2616" w:rsidP="003E1B34">
      <w:pPr>
        <w:ind w:firstLine="708"/>
        <w:jc w:val="both"/>
        <w:rPr>
          <w:sz w:val="28"/>
        </w:rPr>
      </w:pPr>
      <w:r w:rsidRPr="006B2616">
        <w:rPr>
          <w:sz w:val="28"/>
        </w:rPr>
        <w:t>На празднике собралось мно</w:t>
      </w:r>
      <w:r w:rsidR="00894AC5">
        <w:rPr>
          <w:sz w:val="28"/>
        </w:rPr>
        <w:t xml:space="preserve">го людей, это </w:t>
      </w:r>
      <w:r w:rsidR="003E1B34">
        <w:rPr>
          <w:sz w:val="28"/>
        </w:rPr>
        <w:t>и хозяева праздника</w:t>
      </w:r>
      <w:r w:rsidR="00894AC5">
        <w:rPr>
          <w:sz w:val="28"/>
        </w:rPr>
        <w:t xml:space="preserve"> К</w:t>
      </w:r>
      <w:r w:rsidRPr="006B2616">
        <w:rPr>
          <w:sz w:val="28"/>
        </w:rPr>
        <w:t xml:space="preserve">олыванцы,  жители соседних сел, а также приехавшие сюда на отдых туристы. Здесь же </w:t>
      </w:r>
      <w:r w:rsidR="00894AC5">
        <w:rPr>
          <w:sz w:val="28"/>
        </w:rPr>
        <w:t>работал</w:t>
      </w:r>
      <w:r w:rsidR="003E1B34">
        <w:rPr>
          <w:sz w:val="28"/>
        </w:rPr>
        <w:t>а</w:t>
      </w:r>
      <w:r>
        <w:rPr>
          <w:sz w:val="28"/>
        </w:rPr>
        <w:t xml:space="preserve"> «</w:t>
      </w:r>
      <w:r w:rsidRPr="006B2616">
        <w:rPr>
          <w:sz w:val="28"/>
        </w:rPr>
        <w:t>Троицк</w:t>
      </w:r>
      <w:r>
        <w:rPr>
          <w:sz w:val="28"/>
        </w:rPr>
        <w:t>ие гуляния в народных традициях»</w:t>
      </w:r>
      <w:r w:rsidRPr="006B2616">
        <w:rPr>
          <w:sz w:val="28"/>
        </w:rPr>
        <w:t>, оформленная сотрудниками Курьинского краеведческого музея и Колыванского музея камнерезного дела на Алтае</w:t>
      </w:r>
      <w:proofErr w:type="gramStart"/>
      <w:r w:rsidRPr="006B2616">
        <w:rPr>
          <w:sz w:val="28"/>
        </w:rPr>
        <w:t>.</w:t>
      </w:r>
      <w:proofErr w:type="gramEnd"/>
      <w:r w:rsidRPr="006B2616">
        <w:rPr>
          <w:sz w:val="28"/>
        </w:rPr>
        <w:t xml:space="preserve"> </w:t>
      </w:r>
      <w:r w:rsidR="007A2C0D">
        <w:rPr>
          <w:sz w:val="28"/>
        </w:rPr>
        <w:t>Д</w:t>
      </w:r>
      <w:r w:rsidRPr="006B2616">
        <w:rPr>
          <w:sz w:val="28"/>
        </w:rPr>
        <w:t>ля выставки были собраны работы декоративно-прикладного искусства, выполненные жителями нашего района  и детьми, обучающимися в ДШИ. Также на мероприятии прошло два мастер-класса по плетению венков и изготовлению кукол-обере</w:t>
      </w:r>
      <w:r w:rsidR="00894AC5">
        <w:rPr>
          <w:sz w:val="28"/>
        </w:rPr>
        <w:t>гов</w:t>
      </w:r>
      <w:r w:rsidRPr="006B2616">
        <w:rPr>
          <w:sz w:val="28"/>
        </w:rPr>
        <w:t>.</w:t>
      </w:r>
      <w:r w:rsidR="00894AC5">
        <w:rPr>
          <w:sz w:val="28"/>
        </w:rPr>
        <w:t xml:space="preserve"> </w:t>
      </w:r>
      <w:r w:rsidR="007A2C0D" w:rsidRPr="006B2616">
        <w:rPr>
          <w:sz w:val="28"/>
        </w:rPr>
        <w:t>В рамках фестиваля была организована торговля местных умельцев, которые занимаются изготовлением сувенирной и декоративной продукции. Каждый гость мог приобрести себе на память о фестивале, Дне России и Троицы сувенирчик.</w:t>
      </w:r>
      <w:r w:rsidR="007A2C0D">
        <w:rPr>
          <w:sz w:val="28"/>
        </w:rPr>
        <w:t xml:space="preserve"> </w:t>
      </w:r>
      <w:r w:rsidRPr="006B2616">
        <w:rPr>
          <w:sz w:val="28"/>
        </w:rPr>
        <w:t>Поскольку этот фестиваль имел статус районного, творческие номера готовили все сельские Дома культуры</w:t>
      </w:r>
      <w:r w:rsidR="008232FA">
        <w:rPr>
          <w:sz w:val="28"/>
        </w:rPr>
        <w:t>.</w:t>
      </w:r>
      <w:r w:rsidRPr="006B2616">
        <w:rPr>
          <w:sz w:val="28"/>
        </w:rPr>
        <w:t xml:space="preserve"> Ведущие праздника, участники студии “Оберег” </w:t>
      </w:r>
      <w:proofErr w:type="spellStart"/>
      <w:r w:rsidRPr="006B2616">
        <w:rPr>
          <w:sz w:val="28"/>
        </w:rPr>
        <w:t>Карина</w:t>
      </w:r>
      <w:proofErr w:type="spellEnd"/>
      <w:r w:rsidRPr="006B2616">
        <w:rPr>
          <w:sz w:val="28"/>
        </w:rPr>
        <w:t xml:space="preserve"> Пьяных, Мария Жилкина и </w:t>
      </w:r>
      <w:proofErr w:type="spellStart"/>
      <w:r w:rsidRPr="006B2616">
        <w:rPr>
          <w:sz w:val="28"/>
        </w:rPr>
        <w:t>Ульяна</w:t>
      </w:r>
      <w:proofErr w:type="spellEnd"/>
      <w:r w:rsidRPr="006B2616">
        <w:rPr>
          <w:sz w:val="28"/>
        </w:rPr>
        <w:t xml:space="preserve"> </w:t>
      </w:r>
      <w:proofErr w:type="spellStart"/>
      <w:r w:rsidRPr="006B2616">
        <w:rPr>
          <w:sz w:val="28"/>
        </w:rPr>
        <w:t>Гейдт</w:t>
      </w:r>
      <w:proofErr w:type="spellEnd"/>
      <w:r w:rsidRPr="006B2616">
        <w:rPr>
          <w:sz w:val="28"/>
        </w:rPr>
        <w:t xml:space="preserve"> показали зрителям </w:t>
      </w:r>
      <w:r w:rsidR="008232FA">
        <w:rPr>
          <w:sz w:val="28"/>
        </w:rPr>
        <w:t xml:space="preserve">такие </w:t>
      </w:r>
      <w:r w:rsidRPr="006B2616">
        <w:rPr>
          <w:sz w:val="28"/>
        </w:rPr>
        <w:t>обычаи</w:t>
      </w:r>
      <w:r w:rsidR="008232FA">
        <w:rPr>
          <w:sz w:val="28"/>
        </w:rPr>
        <w:t xml:space="preserve"> как: </w:t>
      </w:r>
      <w:r w:rsidRPr="006B2616">
        <w:rPr>
          <w:sz w:val="28"/>
        </w:rPr>
        <w:t xml:space="preserve">обряд </w:t>
      </w:r>
      <w:proofErr w:type="spellStart"/>
      <w:r w:rsidRPr="006B2616">
        <w:rPr>
          <w:sz w:val="28"/>
        </w:rPr>
        <w:t>кумления</w:t>
      </w:r>
      <w:proofErr w:type="spellEnd"/>
      <w:r w:rsidRPr="006B2616">
        <w:rPr>
          <w:sz w:val="28"/>
        </w:rPr>
        <w:t xml:space="preserve">, </w:t>
      </w:r>
      <w:r w:rsidR="0015758A" w:rsidRPr="006B2616">
        <w:rPr>
          <w:sz w:val="28"/>
        </w:rPr>
        <w:t>плетение венков, украшения березки и т.д.</w:t>
      </w:r>
      <w:r w:rsidR="0015758A">
        <w:rPr>
          <w:sz w:val="28"/>
        </w:rPr>
        <w:t>, а так же традиционные танцы.</w:t>
      </w:r>
      <w:r w:rsidRPr="006B2616">
        <w:rPr>
          <w:sz w:val="28"/>
        </w:rPr>
        <w:t xml:space="preserve"> Многие зрители пришли на праздник с детьми, </w:t>
      </w:r>
      <w:r w:rsidR="008232FA">
        <w:rPr>
          <w:sz w:val="28"/>
        </w:rPr>
        <w:t>поэтому для них была подготовлена игровая программа с традиционными народными играми</w:t>
      </w:r>
      <w:r w:rsidRPr="006B2616">
        <w:rPr>
          <w:sz w:val="28"/>
        </w:rPr>
        <w:t xml:space="preserve">, которые провели работники ДКИ Ю.Т. Борзенкова и И.А. Власова. Как оказалось, современным детям многие народные игры не знакомы, но очень </w:t>
      </w:r>
      <w:r w:rsidR="008232FA">
        <w:rPr>
          <w:sz w:val="28"/>
        </w:rPr>
        <w:t>понравились</w:t>
      </w:r>
      <w:r w:rsidRPr="006B2616">
        <w:rPr>
          <w:sz w:val="28"/>
        </w:rPr>
        <w:t>.</w:t>
      </w:r>
      <w:r w:rsidR="00894AC5">
        <w:rPr>
          <w:sz w:val="28"/>
        </w:rPr>
        <w:t xml:space="preserve"> </w:t>
      </w:r>
      <w:r w:rsidRPr="006B2616">
        <w:rPr>
          <w:sz w:val="28"/>
        </w:rPr>
        <w:t>Несмотря на жару, и гости мероприятия, и организаторы остались довольны.</w:t>
      </w:r>
    </w:p>
    <w:p w:rsidR="003A4766" w:rsidRDefault="001B4E90" w:rsidP="00E11BD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 w:rsidRPr="001B4E90">
        <w:rPr>
          <w:rFonts w:ascii="Times New Roman" w:hAnsi="Times New Roman"/>
          <w:sz w:val="28"/>
          <w:szCs w:val="32"/>
        </w:rPr>
        <w:t xml:space="preserve">«Во славу земли Русской» так назывался </w:t>
      </w:r>
      <w:r>
        <w:rPr>
          <w:rFonts w:ascii="Times New Roman" w:hAnsi="Times New Roman"/>
          <w:sz w:val="28"/>
          <w:szCs w:val="32"/>
        </w:rPr>
        <w:t xml:space="preserve">праздничный </w:t>
      </w:r>
      <w:r w:rsidRPr="001B4E90">
        <w:rPr>
          <w:rFonts w:ascii="Times New Roman" w:hAnsi="Times New Roman"/>
          <w:sz w:val="28"/>
          <w:szCs w:val="32"/>
        </w:rPr>
        <w:t>концерт</w:t>
      </w:r>
      <w:r>
        <w:rPr>
          <w:rFonts w:ascii="Times New Roman" w:hAnsi="Times New Roman"/>
          <w:sz w:val="28"/>
          <w:szCs w:val="32"/>
        </w:rPr>
        <w:t xml:space="preserve"> с элементами театрализации</w:t>
      </w:r>
      <w:r w:rsidRPr="001B4E90">
        <w:rPr>
          <w:rFonts w:ascii="Times New Roman" w:hAnsi="Times New Roman"/>
          <w:sz w:val="28"/>
          <w:szCs w:val="32"/>
        </w:rPr>
        <w:t xml:space="preserve">, посвященный </w:t>
      </w:r>
      <w:r w:rsidR="00AA4A07">
        <w:rPr>
          <w:rFonts w:ascii="Times New Roman" w:hAnsi="Times New Roman"/>
          <w:sz w:val="28"/>
          <w:szCs w:val="32"/>
        </w:rPr>
        <w:t xml:space="preserve">государственному празднику </w:t>
      </w:r>
      <w:r w:rsidRPr="001B4E90">
        <w:rPr>
          <w:rFonts w:ascii="Times New Roman" w:hAnsi="Times New Roman"/>
          <w:sz w:val="28"/>
          <w:szCs w:val="32"/>
        </w:rPr>
        <w:t>Дню народного единства</w:t>
      </w:r>
      <w:r>
        <w:rPr>
          <w:rFonts w:ascii="Times New Roman" w:hAnsi="Times New Roman"/>
          <w:sz w:val="28"/>
          <w:szCs w:val="32"/>
        </w:rPr>
        <w:t xml:space="preserve"> и 85-летию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1B4E90">
        <w:rPr>
          <w:rFonts w:ascii="Times New Roman" w:hAnsi="Times New Roman"/>
          <w:sz w:val="28"/>
          <w:szCs w:val="32"/>
        </w:rPr>
        <w:t xml:space="preserve">со дня образования Алтайского края,  который прошел 4 ноября на сцене Дворца культуры. Перед началом концерта состоялась торжественная церемония передачи государственных наград орденов «Мужества» родным погибших в ходе спецоперации на Украине </w:t>
      </w:r>
      <w:proofErr w:type="spellStart"/>
      <w:r w:rsidRPr="001B4E90">
        <w:rPr>
          <w:rFonts w:ascii="Times New Roman" w:hAnsi="Times New Roman"/>
          <w:sz w:val="28"/>
          <w:szCs w:val="32"/>
        </w:rPr>
        <w:t>Курьинских</w:t>
      </w:r>
      <w:proofErr w:type="spellEnd"/>
      <w:r w:rsidRPr="001B4E90">
        <w:rPr>
          <w:rFonts w:ascii="Times New Roman" w:hAnsi="Times New Roman"/>
          <w:sz w:val="28"/>
          <w:szCs w:val="32"/>
        </w:rPr>
        <w:t xml:space="preserve"> военнослужащих Гвардии ефрейтора </w:t>
      </w:r>
      <w:proofErr w:type="spellStart"/>
      <w:r w:rsidRPr="001B4E90">
        <w:rPr>
          <w:rFonts w:ascii="Times New Roman" w:hAnsi="Times New Roman"/>
          <w:sz w:val="28"/>
          <w:szCs w:val="32"/>
        </w:rPr>
        <w:t>Ванюшева</w:t>
      </w:r>
      <w:proofErr w:type="spellEnd"/>
      <w:r w:rsidRPr="001B4E90">
        <w:rPr>
          <w:rFonts w:ascii="Times New Roman" w:hAnsi="Times New Roman"/>
          <w:sz w:val="28"/>
          <w:szCs w:val="32"/>
        </w:rPr>
        <w:t xml:space="preserve"> Г.А. и рядового Харлова А.П.</w:t>
      </w:r>
      <w:r w:rsidR="00894AC5">
        <w:rPr>
          <w:rFonts w:ascii="Times New Roman" w:hAnsi="Times New Roman"/>
          <w:sz w:val="28"/>
          <w:szCs w:val="32"/>
        </w:rPr>
        <w:t xml:space="preserve"> </w:t>
      </w:r>
      <w:r w:rsidRPr="001B4E90">
        <w:rPr>
          <w:rFonts w:ascii="Times New Roman" w:hAnsi="Times New Roman"/>
          <w:sz w:val="28"/>
          <w:szCs w:val="32"/>
        </w:rPr>
        <w:t xml:space="preserve">После церемонии, колокольный звон оповестил о начале концерта. В основу которого, легли события 1612 г. На экране – изображение православного храма, по центру сцены артисты, изображающие Минина и Пожарского. </w:t>
      </w:r>
    </w:p>
    <w:p w:rsidR="008715D2" w:rsidRPr="00E11BD6" w:rsidRDefault="001B4E90" w:rsidP="00E11BD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 w:rsidRPr="001B4E90">
        <w:rPr>
          <w:rFonts w:ascii="Times New Roman" w:hAnsi="Times New Roman"/>
          <w:sz w:val="28"/>
          <w:szCs w:val="32"/>
        </w:rPr>
        <w:lastRenderedPageBreak/>
        <w:t>«Православные люди!»</w:t>
      </w:r>
      <w:r w:rsidR="00AA4A07">
        <w:rPr>
          <w:rFonts w:ascii="Times New Roman" w:hAnsi="Times New Roman"/>
          <w:sz w:val="28"/>
          <w:szCs w:val="32"/>
        </w:rPr>
        <w:t xml:space="preserve"> - обращается Минин к горожанам </w:t>
      </w:r>
      <w:r w:rsidRPr="001B4E90">
        <w:rPr>
          <w:rFonts w:ascii="Times New Roman" w:hAnsi="Times New Roman"/>
          <w:sz w:val="28"/>
          <w:szCs w:val="32"/>
        </w:rPr>
        <w:t>- «давайте призовем князя Пожарского встать во главе дружины нашей». «Знать пришла пора честью, доблестью защитить</w:t>
      </w:r>
      <w:proofErr w:type="gramStart"/>
      <w:r w:rsidRPr="001B4E90">
        <w:rPr>
          <w:rFonts w:ascii="Times New Roman" w:hAnsi="Times New Roman"/>
          <w:sz w:val="28"/>
          <w:szCs w:val="32"/>
        </w:rPr>
        <w:t xml:space="preserve"> Р</w:t>
      </w:r>
      <w:proofErr w:type="gramEnd"/>
      <w:r w:rsidR="00894AC5">
        <w:rPr>
          <w:rFonts w:ascii="Times New Roman" w:hAnsi="Times New Roman"/>
          <w:sz w:val="28"/>
          <w:szCs w:val="32"/>
        </w:rPr>
        <w:t>а</w:t>
      </w:r>
      <w:r w:rsidRPr="001B4E90">
        <w:rPr>
          <w:rFonts w:ascii="Times New Roman" w:hAnsi="Times New Roman"/>
          <w:sz w:val="28"/>
          <w:szCs w:val="32"/>
        </w:rPr>
        <w:t>ссею нашу – матушку» - призывае</w:t>
      </w:r>
      <w:r w:rsidR="00AA4A07">
        <w:rPr>
          <w:rFonts w:ascii="Times New Roman" w:hAnsi="Times New Roman"/>
          <w:sz w:val="28"/>
          <w:szCs w:val="32"/>
        </w:rPr>
        <w:t>т Пожарский «дружину хоробрую»</w:t>
      </w:r>
      <w:r w:rsidR="00894AC5">
        <w:rPr>
          <w:rFonts w:ascii="Times New Roman" w:hAnsi="Times New Roman"/>
          <w:sz w:val="28"/>
          <w:szCs w:val="32"/>
        </w:rPr>
        <w:t xml:space="preserve">. </w:t>
      </w:r>
      <w:r w:rsidRPr="00AA4A07">
        <w:rPr>
          <w:rFonts w:ascii="Times New Roman" w:hAnsi="Times New Roman"/>
          <w:sz w:val="28"/>
          <w:szCs w:val="32"/>
        </w:rPr>
        <w:t>Театрализацию завершает народный коллектив</w:t>
      </w:r>
      <w:r w:rsidR="00AA4A07" w:rsidRPr="00AA4A07">
        <w:rPr>
          <w:rFonts w:ascii="Times New Roman" w:hAnsi="Times New Roman"/>
          <w:sz w:val="28"/>
          <w:szCs w:val="32"/>
        </w:rPr>
        <w:t>,</w:t>
      </w:r>
      <w:r w:rsidRPr="00AA4A07">
        <w:rPr>
          <w:rFonts w:ascii="Times New Roman" w:hAnsi="Times New Roman"/>
          <w:sz w:val="28"/>
          <w:szCs w:val="32"/>
        </w:rPr>
        <w:t xml:space="preserve"> ансамбль казачьей песни «Сполох» </w:t>
      </w:r>
      <w:r w:rsidR="00AA4A07" w:rsidRPr="00AA4A07">
        <w:rPr>
          <w:rFonts w:ascii="Times New Roman" w:hAnsi="Times New Roman"/>
          <w:sz w:val="28"/>
          <w:szCs w:val="32"/>
        </w:rPr>
        <w:t>- «</w:t>
      </w:r>
      <w:r w:rsidRPr="00AA4A07">
        <w:rPr>
          <w:rFonts w:ascii="Times New Roman" w:hAnsi="Times New Roman"/>
          <w:sz w:val="28"/>
          <w:szCs w:val="32"/>
        </w:rPr>
        <w:t xml:space="preserve">Ой, что-то мы засиделись братцы».  Так исторически сложилось, что наш народ всегда изгонял врагов с земли русской. Об этом звучали стихи и песни. </w:t>
      </w:r>
      <w:r w:rsidR="00AA4A07" w:rsidRPr="00AA4A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 торжественном концерте приняли участие творческие коллективы Курьинского дворца культуры и искусств. В ходе мероприятия зрители увидели самые яркие концертные номера.</w:t>
      </w:r>
      <w:r w:rsidR="00AA4A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AA4A07">
        <w:rPr>
          <w:rFonts w:ascii="Times New Roman" w:hAnsi="Times New Roman"/>
          <w:sz w:val="28"/>
          <w:szCs w:val="32"/>
        </w:rPr>
        <w:t>Целая страничка была посвящена 85-летнему юбилею Алтайского края.</w:t>
      </w:r>
      <w:r w:rsidR="00AA4A07">
        <w:rPr>
          <w:rFonts w:ascii="Times New Roman" w:hAnsi="Times New Roman"/>
          <w:sz w:val="28"/>
          <w:szCs w:val="32"/>
        </w:rPr>
        <w:t xml:space="preserve"> Куда вошла краткая историческая справка, стихи и песни об Алтае. З</w:t>
      </w:r>
      <w:r w:rsidRPr="00AA4A07">
        <w:rPr>
          <w:rFonts w:ascii="Times New Roman" w:hAnsi="Times New Roman"/>
          <w:sz w:val="28"/>
          <w:szCs w:val="32"/>
        </w:rPr>
        <w:t>авершился концерт</w:t>
      </w:r>
      <w:r w:rsidR="00AA4A07">
        <w:rPr>
          <w:rFonts w:ascii="Times New Roman" w:hAnsi="Times New Roman"/>
          <w:sz w:val="28"/>
          <w:szCs w:val="32"/>
        </w:rPr>
        <w:t xml:space="preserve"> </w:t>
      </w:r>
      <w:r w:rsidR="008232FA">
        <w:rPr>
          <w:rFonts w:ascii="Times New Roman" w:hAnsi="Times New Roman"/>
          <w:sz w:val="28"/>
          <w:szCs w:val="32"/>
        </w:rPr>
        <w:t>блоком</w:t>
      </w:r>
      <w:r w:rsidRPr="00AA4A07">
        <w:rPr>
          <w:rFonts w:ascii="Times New Roman" w:hAnsi="Times New Roman"/>
          <w:sz w:val="28"/>
          <w:szCs w:val="32"/>
        </w:rPr>
        <w:t>, посвященн</w:t>
      </w:r>
      <w:r w:rsidR="008232FA">
        <w:rPr>
          <w:rFonts w:ascii="Times New Roman" w:hAnsi="Times New Roman"/>
          <w:sz w:val="28"/>
          <w:szCs w:val="32"/>
        </w:rPr>
        <w:t>ым</w:t>
      </w:r>
      <w:r w:rsidRPr="00AA4A07">
        <w:rPr>
          <w:rFonts w:ascii="Times New Roman" w:hAnsi="Times New Roman"/>
          <w:sz w:val="28"/>
          <w:szCs w:val="32"/>
        </w:rPr>
        <w:t xml:space="preserve"> принятию и образованию в России четырех новых </w:t>
      </w:r>
      <w:r w:rsidR="008232FA">
        <w:rPr>
          <w:rFonts w:ascii="Times New Roman" w:hAnsi="Times New Roman"/>
          <w:sz w:val="28"/>
          <w:szCs w:val="32"/>
        </w:rPr>
        <w:t>регионов, субъектов Российской Ф</w:t>
      </w:r>
      <w:r w:rsidRPr="00AA4A07">
        <w:rPr>
          <w:rFonts w:ascii="Times New Roman" w:hAnsi="Times New Roman"/>
          <w:sz w:val="28"/>
          <w:szCs w:val="32"/>
        </w:rPr>
        <w:t>едерации.</w:t>
      </w:r>
    </w:p>
    <w:p w:rsidR="0015758A" w:rsidRDefault="0015758A" w:rsidP="0015758A">
      <w:pPr>
        <w:ind w:firstLine="709"/>
        <w:jc w:val="both"/>
        <w:rPr>
          <w:sz w:val="28"/>
        </w:rPr>
      </w:pPr>
      <w:r>
        <w:rPr>
          <w:sz w:val="28"/>
        </w:rPr>
        <w:t>В течени</w:t>
      </w:r>
      <w:r w:rsidR="00507F03">
        <w:rPr>
          <w:sz w:val="28"/>
        </w:rPr>
        <w:t>е</w:t>
      </w:r>
      <w:r>
        <w:rPr>
          <w:sz w:val="28"/>
        </w:rPr>
        <w:t xml:space="preserve"> года все  клубных учреждений Курьинского района работали с различными возрастными и социальными категориями населения. </w:t>
      </w:r>
    </w:p>
    <w:p w:rsidR="008A54CA" w:rsidRDefault="008A54CA" w:rsidP="0015758A">
      <w:pPr>
        <w:ind w:firstLine="709"/>
        <w:jc w:val="both"/>
        <w:rPr>
          <w:sz w:val="28"/>
        </w:rPr>
      </w:pPr>
    </w:p>
    <w:p w:rsidR="00507F03" w:rsidRDefault="0015758A" w:rsidP="00507F03">
      <w:pPr>
        <w:rPr>
          <w:sz w:val="28"/>
        </w:rPr>
      </w:pPr>
      <w:r>
        <w:rPr>
          <w:b/>
          <w:sz w:val="28"/>
        </w:rPr>
        <w:t>Работа КДУ с детьми и подростками до 14 лет</w:t>
      </w:r>
      <w:r>
        <w:rPr>
          <w:sz w:val="28"/>
        </w:rPr>
        <w:t>:</w:t>
      </w:r>
    </w:p>
    <w:p w:rsidR="005735FD" w:rsidRPr="008232FA" w:rsidRDefault="005735FD" w:rsidP="00507F03">
      <w:pPr>
        <w:ind w:firstLine="709"/>
        <w:jc w:val="both"/>
        <w:rPr>
          <w:sz w:val="28"/>
        </w:rPr>
      </w:pPr>
      <w:r w:rsidRPr="008232FA">
        <w:rPr>
          <w:sz w:val="28"/>
          <w:szCs w:val="18"/>
          <w:lang w:eastAsia="ru-RU"/>
        </w:rPr>
        <w:t>Развитие способностей, формирование творческой личности, воспитание чувства гордости за нашу Родину – вот те задачи, которые ставят перед собой работники культуры при подготовке и проведении мероприятий для детей и подростков.</w:t>
      </w:r>
    </w:p>
    <w:p w:rsidR="00507F03" w:rsidRPr="008232FA" w:rsidRDefault="005735FD" w:rsidP="00507F03">
      <w:pPr>
        <w:shd w:val="clear" w:color="auto" w:fill="FFFFFF"/>
        <w:suppressAutoHyphens w:val="0"/>
        <w:spacing w:before="100" w:beforeAutospacing="1" w:after="100" w:afterAutospacing="1"/>
        <w:ind w:firstLine="709"/>
        <w:contextualSpacing/>
        <w:jc w:val="both"/>
        <w:rPr>
          <w:sz w:val="28"/>
          <w:szCs w:val="18"/>
          <w:lang w:eastAsia="ru-RU"/>
        </w:rPr>
      </w:pPr>
      <w:r w:rsidRPr="008232FA">
        <w:rPr>
          <w:sz w:val="28"/>
          <w:szCs w:val="18"/>
          <w:lang w:eastAsia="ru-RU"/>
        </w:rPr>
        <w:t>Формы мероприятий, проведённых с детьми очень разнообразны: различные игровые программы с элементами театрализации,</w:t>
      </w:r>
      <w:r w:rsidR="00507F03" w:rsidRPr="008232FA">
        <w:rPr>
          <w:sz w:val="28"/>
          <w:szCs w:val="18"/>
          <w:lang w:eastAsia="ru-RU"/>
        </w:rPr>
        <w:t xml:space="preserve"> </w:t>
      </w:r>
      <w:r w:rsidRPr="008232FA">
        <w:rPr>
          <w:sz w:val="28"/>
          <w:szCs w:val="18"/>
          <w:lang w:eastAsia="ru-RU"/>
        </w:rPr>
        <w:t>театрализованные и познавательные конкурсные программы,</w:t>
      </w:r>
      <w:r w:rsidR="00507F03" w:rsidRPr="008232FA">
        <w:rPr>
          <w:sz w:val="28"/>
          <w:szCs w:val="18"/>
          <w:lang w:eastAsia="ru-RU"/>
        </w:rPr>
        <w:t xml:space="preserve"> </w:t>
      </w:r>
      <w:r w:rsidRPr="008232FA">
        <w:rPr>
          <w:sz w:val="28"/>
          <w:szCs w:val="18"/>
          <w:lang w:eastAsia="ru-RU"/>
        </w:rPr>
        <w:t>игры-путешествия,</w:t>
      </w:r>
      <w:r w:rsidR="00507F03" w:rsidRPr="008232FA">
        <w:rPr>
          <w:sz w:val="28"/>
          <w:szCs w:val="18"/>
          <w:lang w:eastAsia="ru-RU"/>
        </w:rPr>
        <w:t xml:space="preserve"> </w:t>
      </w:r>
      <w:r w:rsidRPr="008232FA">
        <w:rPr>
          <w:sz w:val="28"/>
          <w:szCs w:val="18"/>
          <w:lang w:eastAsia="ru-RU"/>
        </w:rPr>
        <w:t>спортивные и культурно-развлекательные программы,</w:t>
      </w:r>
      <w:r w:rsidR="00507F03" w:rsidRPr="008232FA">
        <w:rPr>
          <w:sz w:val="28"/>
          <w:szCs w:val="18"/>
          <w:lang w:eastAsia="ru-RU"/>
        </w:rPr>
        <w:t xml:space="preserve"> </w:t>
      </w:r>
      <w:r w:rsidRPr="008232FA">
        <w:rPr>
          <w:sz w:val="28"/>
          <w:szCs w:val="18"/>
          <w:lang w:eastAsia="ru-RU"/>
        </w:rPr>
        <w:t>конкурсы,</w:t>
      </w:r>
      <w:r w:rsidR="00507F03" w:rsidRPr="008232FA">
        <w:rPr>
          <w:sz w:val="28"/>
          <w:szCs w:val="18"/>
          <w:lang w:eastAsia="ru-RU"/>
        </w:rPr>
        <w:t xml:space="preserve"> </w:t>
      </w:r>
      <w:r w:rsidRPr="008232FA">
        <w:rPr>
          <w:sz w:val="28"/>
          <w:szCs w:val="18"/>
          <w:lang w:eastAsia="ru-RU"/>
        </w:rPr>
        <w:t>викторины, видеофильмы</w:t>
      </w:r>
      <w:r w:rsidR="00507F03" w:rsidRPr="008232FA">
        <w:rPr>
          <w:sz w:val="28"/>
          <w:szCs w:val="18"/>
          <w:lang w:eastAsia="ru-RU"/>
        </w:rPr>
        <w:t xml:space="preserve"> и т.д.</w:t>
      </w:r>
      <w:r w:rsidR="00391288" w:rsidRPr="008232FA">
        <w:rPr>
          <w:sz w:val="28"/>
          <w:szCs w:val="18"/>
          <w:lang w:eastAsia="ru-RU"/>
        </w:rPr>
        <w:t xml:space="preserve"> Для детей  проводятся мероприятия направленные на укрепление и сохранение российских традиционны ценностей и мероприятия патриотической направленности.</w:t>
      </w:r>
    </w:p>
    <w:p w:rsidR="00391288" w:rsidRPr="008232FA" w:rsidRDefault="00391288" w:rsidP="00391288">
      <w:pPr>
        <w:shd w:val="clear" w:color="auto" w:fill="FFFFFF"/>
        <w:suppressAutoHyphens w:val="0"/>
        <w:spacing w:before="100" w:beforeAutospacing="1" w:after="100" w:afterAutospacing="1"/>
        <w:ind w:firstLine="709"/>
        <w:contextualSpacing/>
        <w:jc w:val="both"/>
        <w:rPr>
          <w:sz w:val="28"/>
          <w:szCs w:val="18"/>
          <w:lang w:eastAsia="ru-RU"/>
        </w:rPr>
      </w:pPr>
      <w:r w:rsidRPr="008232FA">
        <w:rPr>
          <w:sz w:val="28"/>
          <w:szCs w:val="18"/>
          <w:lang w:eastAsia="ru-RU"/>
        </w:rPr>
        <w:t>2022 год  был  объявлен  в  России  годом  народного  творчества. Соответственно  многие  детские  мероприятия были  посвящены  этой  теме.</w:t>
      </w:r>
    </w:p>
    <w:p w:rsidR="00391288" w:rsidRPr="008232FA" w:rsidRDefault="00391288" w:rsidP="00391288">
      <w:pPr>
        <w:shd w:val="clear" w:color="auto" w:fill="FFFFFF"/>
        <w:suppressAutoHyphens w:val="0"/>
        <w:spacing w:before="100" w:beforeAutospacing="1" w:after="100" w:afterAutospacing="1"/>
        <w:ind w:firstLine="709"/>
        <w:contextualSpacing/>
        <w:jc w:val="both"/>
        <w:rPr>
          <w:sz w:val="28"/>
          <w:szCs w:val="18"/>
          <w:lang w:eastAsia="ru-RU"/>
        </w:rPr>
      </w:pPr>
      <w:r w:rsidRPr="008232FA">
        <w:rPr>
          <w:sz w:val="28"/>
          <w:szCs w:val="18"/>
          <w:lang w:eastAsia="ru-RU"/>
        </w:rPr>
        <w:t>Вот  некоторые  из  них:</w:t>
      </w:r>
    </w:p>
    <w:p w:rsidR="00391288" w:rsidRPr="008232FA" w:rsidRDefault="00391288" w:rsidP="00391288">
      <w:pPr>
        <w:shd w:val="clear" w:color="auto" w:fill="FFFFFF"/>
        <w:suppressAutoHyphens w:val="0"/>
        <w:spacing w:before="100" w:beforeAutospacing="1" w:after="100" w:afterAutospacing="1"/>
        <w:ind w:firstLine="709"/>
        <w:contextualSpacing/>
        <w:jc w:val="both"/>
        <w:rPr>
          <w:sz w:val="28"/>
          <w:szCs w:val="18"/>
          <w:lang w:eastAsia="ru-RU"/>
        </w:rPr>
      </w:pPr>
      <w:r w:rsidRPr="008232FA">
        <w:rPr>
          <w:sz w:val="28"/>
          <w:szCs w:val="18"/>
          <w:lang w:eastAsia="ru-RU"/>
        </w:rPr>
        <w:t>1.  «Чудесный  ларец» -  познавательная  прог</w:t>
      </w:r>
      <w:r w:rsidR="001E7643" w:rsidRPr="008232FA">
        <w:rPr>
          <w:sz w:val="28"/>
          <w:szCs w:val="18"/>
          <w:lang w:eastAsia="ru-RU"/>
        </w:rPr>
        <w:t>рамма  для  младших  школьников</w:t>
      </w:r>
      <w:r w:rsidR="001E0C0D" w:rsidRPr="008232FA">
        <w:rPr>
          <w:sz w:val="28"/>
          <w:szCs w:val="18"/>
          <w:lang w:eastAsia="ru-RU"/>
        </w:rPr>
        <w:t>, проходившая в</w:t>
      </w:r>
      <w:r w:rsidR="001E7643" w:rsidRPr="008232FA">
        <w:rPr>
          <w:sz w:val="28"/>
          <w:szCs w:val="18"/>
          <w:lang w:eastAsia="ru-RU"/>
        </w:rPr>
        <w:t xml:space="preserve"> </w:t>
      </w:r>
      <w:proofErr w:type="spellStart"/>
      <w:r w:rsidR="001E7643" w:rsidRPr="008232FA">
        <w:rPr>
          <w:sz w:val="28"/>
          <w:szCs w:val="18"/>
          <w:lang w:eastAsia="ru-RU"/>
        </w:rPr>
        <w:t>Колыванск</w:t>
      </w:r>
      <w:r w:rsidR="001E0C0D" w:rsidRPr="008232FA">
        <w:rPr>
          <w:sz w:val="28"/>
          <w:szCs w:val="18"/>
          <w:lang w:eastAsia="ru-RU"/>
        </w:rPr>
        <w:t>ом</w:t>
      </w:r>
      <w:proofErr w:type="spellEnd"/>
      <w:r w:rsidR="001E7643" w:rsidRPr="008232FA">
        <w:rPr>
          <w:sz w:val="28"/>
          <w:szCs w:val="18"/>
          <w:lang w:eastAsia="ru-RU"/>
        </w:rPr>
        <w:t xml:space="preserve"> СДК.</w:t>
      </w:r>
      <w:r w:rsidRPr="008232FA">
        <w:rPr>
          <w:sz w:val="28"/>
          <w:szCs w:val="18"/>
          <w:lang w:eastAsia="ru-RU"/>
        </w:rPr>
        <w:t xml:space="preserve">  В  этой  программе дети  отправились  в  увлекательный  мир устного  народного  творчества. В ярком  расписном  ларце собралось  много  интересного: игры, забавы  старинные, небылицы  потешные, дразнилки  </w:t>
      </w:r>
      <w:r w:rsidR="00642FFD" w:rsidRPr="008232FA">
        <w:rPr>
          <w:sz w:val="28"/>
          <w:szCs w:val="18"/>
          <w:lang w:eastAsia="ru-RU"/>
        </w:rPr>
        <w:t>пресмешные</w:t>
      </w:r>
      <w:r w:rsidRPr="008232FA">
        <w:rPr>
          <w:sz w:val="28"/>
          <w:szCs w:val="18"/>
          <w:lang w:eastAsia="ru-RU"/>
        </w:rPr>
        <w:t>,</w:t>
      </w:r>
      <w:r w:rsidR="00642FFD" w:rsidRPr="008232FA">
        <w:rPr>
          <w:sz w:val="28"/>
          <w:szCs w:val="18"/>
          <w:lang w:eastAsia="ru-RU"/>
        </w:rPr>
        <w:t xml:space="preserve"> </w:t>
      </w:r>
      <w:r w:rsidRPr="008232FA">
        <w:rPr>
          <w:sz w:val="28"/>
          <w:szCs w:val="18"/>
          <w:lang w:eastAsia="ru-RU"/>
        </w:rPr>
        <w:t>сказки  докучные  да  загадок  куча  на  всякий  случай.</w:t>
      </w:r>
    </w:p>
    <w:p w:rsidR="00391288" w:rsidRPr="008232FA" w:rsidRDefault="00391288" w:rsidP="00391288">
      <w:pPr>
        <w:shd w:val="clear" w:color="auto" w:fill="FFFFFF"/>
        <w:suppressAutoHyphens w:val="0"/>
        <w:spacing w:before="100" w:beforeAutospacing="1" w:after="100" w:afterAutospacing="1"/>
        <w:ind w:firstLine="709"/>
        <w:contextualSpacing/>
        <w:jc w:val="both"/>
        <w:rPr>
          <w:sz w:val="28"/>
          <w:szCs w:val="18"/>
          <w:lang w:eastAsia="ru-RU"/>
        </w:rPr>
      </w:pPr>
      <w:r w:rsidRPr="008232FA">
        <w:rPr>
          <w:sz w:val="28"/>
          <w:szCs w:val="18"/>
          <w:lang w:eastAsia="ru-RU"/>
        </w:rPr>
        <w:t>2.  «Родные истоки»  -  районный  фестиваль  детских  тематических  программ, посвящённый  году  народного  творчества  и юбилею Алтайского  края.  « Как случилось</w:t>
      </w:r>
      <w:r w:rsidR="00642FFD" w:rsidRPr="008232FA">
        <w:rPr>
          <w:sz w:val="28"/>
          <w:szCs w:val="18"/>
          <w:lang w:eastAsia="ru-RU"/>
        </w:rPr>
        <w:t>,</w:t>
      </w:r>
      <w:r w:rsidRPr="008232FA">
        <w:rPr>
          <w:sz w:val="28"/>
          <w:szCs w:val="18"/>
          <w:lang w:eastAsia="ru-RU"/>
        </w:rPr>
        <w:t xml:space="preserve">  что  наш  край люди  стали  звать  Алтай</w:t>
      </w:r>
      <w:r w:rsidR="00642FFD" w:rsidRPr="008232FA">
        <w:rPr>
          <w:sz w:val="28"/>
          <w:szCs w:val="18"/>
          <w:lang w:eastAsia="ru-RU"/>
        </w:rPr>
        <w:t>?</w:t>
      </w:r>
      <w:r w:rsidR="000B563B" w:rsidRPr="008232FA">
        <w:rPr>
          <w:sz w:val="28"/>
          <w:szCs w:val="18"/>
          <w:lang w:eastAsia="ru-RU"/>
        </w:rPr>
        <w:t xml:space="preserve"> </w:t>
      </w:r>
      <w:r w:rsidRPr="008232FA">
        <w:rPr>
          <w:sz w:val="28"/>
          <w:szCs w:val="18"/>
          <w:lang w:eastAsia="ru-RU"/>
        </w:rPr>
        <w:t>Перевод  совсем  простой</w:t>
      </w:r>
      <w:r w:rsidR="00642FFD" w:rsidRPr="008232FA">
        <w:rPr>
          <w:sz w:val="28"/>
          <w:szCs w:val="18"/>
          <w:lang w:eastAsia="ru-RU"/>
        </w:rPr>
        <w:t>:</w:t>
      </w:r>
      <w:r w:rsidR="000B563B" w:rsidRPr="008232FA">
        <w:rPr>
          <w:sz w:val="28"/>
          <w:szCs w:val="18"/>
          <w:lang w:eastAsia="ru-RU"/>
        </w:rPr>
        <w:t xml:space="preserve">  это  значит – «золотой!». </w:t>
      </w:r>
      <w:r w:rsidRPr="008232FA">
        <w:rPr>
          <w:sz w:val="28"/>
          <w:szCs w:val="18"/>
          <w:lang w:eastAsia="ru-RU"/>
        </w:rPr>
        <w:t>Но  главное  золото  края это  наш  народ  -  многонациональный</w:t>
      </w:r>
      <w:r w:rsidR="00642FFD" w:rsidRPr="008232FA">
        <w:rPr>
          <w:sz w:val="28"/>
          <w:szCs w:val="18"/>
          <w:lang w:eastAsia="ru-RU"/>
        </w:rPr>
        <w:t>,</w:t>
      </w:r>
      <w:r w:rsidRPr="008232FA">
        <w:rPr>
          <w:sz w:val="28"/>
          <w:szCs w:val="18"/>
          <w:lang w:eastAsia="ru-RU"/>
        </w:rPr>
        <w:t xml:space="preserve"> с  богатым  культурным  наследием -  песнями</w:t>
      </w:r>
      <w:r w:rsidR="00642FFD" w:rsidRPr="008232FA">
        <w:rPr>
          <w:sz w:val="28"/>
          <w:szCs w:val="18"/>
          <w:lang w:eastAsia="ru-RU"/>
        </w:rPr>
        <w:t>,</w:t>
      </w:r>
      <w:r w:rsidRPr="008232FA">
        <w:rPr>
          <w:sz w:val="28"/>
          <w:szCs w:val="18"/>
          <w:lang w:eastAsia="ru-RU"/>
        </w:rPr>
        <w:t xml:space="preserve"> танцами  и традициями. Поэтому  все  программы</w:t>
      </w:r>
      <w:r w:rsidR="00642FFD" w:rsidRPr="008232FA">
        <w:rPr>
          <w:sz w:val="28"/>
          <w:szCs w:val="18"/>
          <w:lang w:eastAsia="ru-RU"/>
        </w:rPr>
        <w:t>,</w:t>
      </w:r>
      <w:r w:rsidRPr="008232FA">
        <w:rPr>
          <w:sz w:val="28"/>
          <w:szCs w:val="18"/>
          <w:lang w:eastAsia="ru-RU"/>
        </w:rPr>
        <w:t xml:space="preserve"> предоставленные вниманию  зрителей</w:t>
      </w:r>
      <w:r w:rsidR="00642FFD" w:rsidRPr="008232FA">
        <w:rPr>
          <w:sz w:val="28"/>
          <w:szCs w:val="18"/>
          <w:lang w:eastAsia="ru-RU"/>
        </w:rPr>
        <w:t>,</w:t>
      </w:r>
      <w:r w:rsidRPr="008232FA">
        <w:rPr>
          <w:sz w:val="28"/>
          <w:szCs w:val="18"/>
          <w:lang w:eastAsia="ru-RU"/>
        </w:rPr>
        <w:t xml:space="preserve"> были наполнены местным колоритом. Лучшие  работы  были  отмечены  дипломами фестиваля.</w:t>
      </w:r>
    </w:p>
    <w:p w:rsidR="00642FFD" w:rsidRPr="008232FA" w:rsidRDefault="00642FFD" w:rsidP="00642FFD">
      <w:pPr>
        <w:shd w:val="clear" w:color="auto" w:fill="FFFFFF"/>
        <w:suppressAutoHyphens w:val="0"/>
        <w:spacing w:before="100" w:beforeAutospacing="1" w:after="100" w:afterAutospacing="1"/>
        <w:ind w:firstLine="709"/>
        <w:contextualSpacing/>
        <w:jc w:val="both"/>
        <w:rPr>
          <w:sz w:val="28"/>
          <w:szCs w:val="18"/>
          <w:lang w:eastAsia="ru-RU"/>
        </w:rPr>
      </w:pPr>
      <w:r w:rsidRPr="008232FA">
        <w:rPr>
          <w:sz w:val="28"/>
          <w:szCs w:val="18"/>
          <w:lang w:eastAsia="ru-RU"/>
        </w:rPr>
        <w:lastRenderedPageBreak/>
        <w:t>3.  «</w:t>
      </w:r>
      <w:r w:rsidR="00391288" w:rsidRPr="008232FA">
        <w:rPr>
          <w:sz w:val="28"/>
          <w:szCs w:val="18"/>
          <w:lang w:eastAsia="ru-RU"/>
        </w:rPr>
        <w:t>К  своим  истокам  прикосн</w:t>
      </w:r>
      <w:r w:rsidRPr="008232FA">
        <w:rPr>
          <w:sz w:val="28"/>
          <w:szCs w:val="18"/>
          <w:lang w:eastAsia="ru-RU"/>
        </w:rPr>
        <w:t>ись»  -  праздничная  программа</w:t>
      </w:r>
      <w:r w:rsidR="00391288" w:rsidRPr="008232FA">
        <w:rPr>
          <w:sz w:val="28"/>
          <w:szCs w:val="18"/>
          <w:lang w:eastAsia="ru-RU"/>
        </w:rPr>
        <w:t>,  посвящённая  Международному дню  защиты  детей. Действие  происходило  на  открытой  площадке  у  Дворца  культуры. Гостей  приветствовала  Хозяйка</w:t>
      </w:r>
      <w:r w:rsidRPr="008232FA">
        <w:rPr>
          <w:sz w:val="28"/>
          <w:szCs w:val="18"/>
          <w:lang w:eastAsia="ru-RU"/>
        </w:rPr>
        <w:t xml:space="preserve">.  Дети  звали  Лето  </w:t>
      </w:r>
      <w:proofErr w:type="spellStart"/>
      <w:r w:rsidRPr="008232FA">
        <w:rPr>
          <w:sz w:val="28"/>
          <w:szCs w:val="18"/>
          <w:lang w:eastAsia="ru-RU"/>
        </w:rPr>
        <w:t>закличкой</w:t>
      </w:r>
      <w:proofErr w:type="spellEnd"/>
      <w:r w:rsidR="00391288" w:rsidRPr="008232FA">
        <w:rPr>
          <w:sz w:val="28"/>
          <w:szCs w:val="18"/>
          <w:lang w:eastAsia="ru-RU"/>
        </w:rPr>
        <w:t xml:space="preserve">: </w:t>
      </w:r>
    </w:p>
    <w:p w:rsidR="00391288" w:rsidRPr="008232FA" w:rsidRDefault="00391288" w:rsidP="00642FFD">
      <w:pPr>
        <w:shd w:val="clear" w:color="auto" w:fill="FFFFFF"/>
        <w:suppressAutoHyphens w:val="0"/>
        <w:spacing w:before="100" w:beforeAutospacing="1" w:after="100" w:afterAutospacing="1"/>
        <w:ind w:firstLine="709"/>
        <w:contextualSpacing/>
        <w:jc w:val="both"/>
        <w:rPr>
          <w:sz w:val="28"/>
          <w:szCs w:val="18"/>
          <w:lang w:eastAsia="ru-RU"/>
        </w:rPr>
      </w:pPr>
      <w:r w:rsidRPr="008232FA">
        <w:rPr>
          <w:sz w:val="28"/>
          <w:szCs w:val="18"/>
          <w:lang w:eastAsia="ru-RU"/>
        </w:rPr>
        <w:t>« Лето</w:t>
      </w:r>
      <w:r w:rsidR="00642FFD" w:rsidRPr="008232FA">
        <w:rPr>
          <w:sz w:val="28"/>
          <w:szCs w:val="18"/>
          <w:lang w:eastAsia="ru-RU"/>
        </w:rPr>
        <w:t>,</w:t>
      </w:r>
      <w:r w:rsidRPr="008232FA">
        <w:rPr>
          <w:sz w:val="28"/>
          <w:szCs w:val="18"/>
          <w:lang w:eastAsia="ru-RU"/>
        </w:rPr>
        <w:t xml:space="preserve"> лето  красное</w:t>
      </w:r>
      <w:r w:rsidR="00642FFD" w:rsidRPr="008232FA">
        <w:rPr>
          <w:sz w:val="28"/>
          <w:szCs w:val="18"/>
          <w:lang w:eastAsia="ru-RU"/>
        </w:rPr>
        <w:t>!</w:t>
      </w:r>
      <w:r w:rsidRPr="008232FA">
        <w:rPr>
          <w:sz w:val="28"/>
          <w:szCs w:val="18"/>
          <w:lang w:eastAsia="ru-RU"/>
        </w:rPr>
        <w:t xml:space="preserve"> Приди  лето  к  нам  с  радостью,</w:t>
      </w:r>
    </w:p>
    <w:p w:rsidR="00391288" w:rsidRPr="008232FA" w:rsidRDefault="00391288" w:rsidP="00391288">
      <w:pPr>
        <w:shd w:val="clear" w:color="auto" w:fill="FFFFFF"/>
        <w:suppressAutoHyphens w:val="0"/>
        <w:spacing w:before="100" w:beforeAutospacing="1" w:after="100" w:afterAutospacing="1"/>
        <w:ind w:firstLine="709"/>
        <w:contextualSpacing/>
        <w:jc w:val="both"/>
        <w:rPr>
          <w:sz w:val="28"/>
          <w:szCs w:val="18"/>
          <w:lang w:eastAsia="ru-RU"/>
        </w:rPr>
      </w:pPr>
      <w:r w:rsidRPr="008232FA">
        <w:rPr>
          <w:sz w:val="28"/>
          <w:szCs w:val="18"/>
          <w:lang w:eastAsia="ru-RU"/>
        </w:rPr>
        <w:t>С  пшеницей  золотистою</w:t>
      </w:r>
      <w:r w:rsidR="00642FFD" w:rsidRPr="008232FA">
        <w:rPr>
          <w:sz w:val="28"/>
          <w:szCs w:val="18"/>
          <w:lang w:eastAsia="ru-RU"/>
        </w:rPr>
        <w:t>,</w:t>
      </w:r>
      <w:r w:rsidRPr="008232FA">
        <w:rPr>
          <w:sz w:val="28"/>
          <w:szCs w:val="18"/>
          <w:lang w:eastAsia="ru-RU"/>
        </w:rPr>
        <w:t xml:space="preserve"> с  овсом  кучерявым,</w:t>
      </w:r>
    </w:p>
    <w:p w:rsidR="00391288" w:rsidRPr="008232FA" w:rsidRDefault="00391288" w:rsidP="00391288">
      <w:pPr>
        <w:shd w:val="clear" w:color="auto" w:fill="FFFFFF"/>
        <w:suppressAutoHyphens w:val="0"/>
        <w:spacing w:before="100" w:beforeAutospacing="1" w:after="100" w:afterAutospacing="1"/>
        <w:ind w:firstLine="709"/>
        <w:contextualSpacing/>
        <w:jc w:val="both"/>
        <w:rPr>
          <w:sz w:val="28"/>
          <w:szCs w:val="18"/>
          <w:lang w:eastAsia="ru-RU"/>
        </w:rPr>
      </w:pPr>
      <w:r w:rsidRPr="008232FA">
        <w:rPr>
          <w:sz w:val="28"/>
          <w:szCs w:val="18"/>
          <w:lang w:eastAsia="ru-RU"/>
        </w:rPr>
        <w:t>С  травушкой  муравушкой</w:t>
      </w:r>
      <w:r w:rsidR="00642FFD" w:rsidRPr="008232FA">
        <w:rPr>
          <w:sz w:val="28"/>
          <w:szCs w:val="18"/>
          <w:lang w:eastAsia="ru-RU"/>
        </w:rPr>
        <w:t xml:space="preserve">, </w:t>
      </w:r>
      <w:r w:rsidRPr="008232FA">
        <w:rPr>
          <w:sz w:val="28"/>
          <w:szCs w:val="18"/>
          <w:lang w:eastAsia="ru-RU"/>
        </w:rPr>
        <w:t xml:space="preserve">да со всякой </w:t>
      </w:r>
      <w:proofErr w:type="spellStart"/>
      <w:r w:rsidRPr="008232FA">
        <w:rPr>
          <w:sz w:val="28"/>
          <w:szCs w:val="18"/>
          <w:lang w:eastAsia="ru-RU"/>
        </w:rPr>
        <w:t>садовиной-огородиной</w:t>
      </w:r>
      <w:proofErr w:type="spellEnd"/>
      <w:r w:rsidRPr="008232FA">
        <w:rPr>
          <w:sz w:val="28"/>
          <w:szCs w:val="18"/>
          <w:lang w:eastAsia="ru-RU"/>
        </w:rPr>
        <w:t>»</w:t>
      </w:r>
    </w:p>
    <w:p w:rsidR="00391288" w:rsidRPr="008232FA" w:rsidRDefault="00391288" w:rsidP="00391288">
      <w:pPr>
        <w:shd w:val="clear" w:color="auto" w:fill="FFFFFF"/>
        <w:suppressAutoHyphens w:val="0"/>
        <w:spacing w:before="100" w:beforeAutospacing="1" w:after="100" w:afterAutospacing="1"/>
        <w:ind w:firstLine="709"/>
        <w:contextualSpacing/>
        <w:jc w:val="both"/>
        <w:rPr>
          <w:sz w:val="28"/>
          <w:szCs w:val="18"/>
          <w:lang w:eastAsia="ru-RU"/>
        </w:rPr>
      </w:pPr>
      <w:r w:rsidRPr="008232FA">
        <w:rPr>
          <w:sz w:val="28"/>
          <w:szCs w:val="18"/>
          <w:lang w:eastAsia="ru-RU"/>
        </w:rPr>
        <w:t xml:space="preserve">Гости  праздника с  удовольствием принимали участие  в  народных  играх, слушали  </w:t>
      </w:r>
      <w:r w:rsidR="00642FFD" w:rsidRPr="008232FA">
        <w:rPr>
          <w:sz w:val="28"/>
          <w:szCs w:val="18"/>
          <w:lang w:eastAsia="ru-RU"/>
        </w:rPr>
        <w:t xml:space="preserve">народные </w:t>
      </w:r>
      <w:r w:rsidRPr="008232FA">
        <w:rPr>
          <w:sz w:val="28"/>
          <w:szCs w:val="18"/>
          <w:lang w:eastAsia="ru-RU"/>
        </w:rPr>
        <w:t>песни в исполнен</w:t>
      </w:r>
      <w:r w:rsidR="00642FFD" w:rsidRPr="008232FA">
        <w:rPr>
          <w:sz w:val="28"/>
          <w:szCs w:val="18"/>
          <w:lang w:eastAsia="ru-RU"/>
        </w:rPr>
        <w:t>ии ансамбля «</w:t>
      </w:r>
      <w:r w:rsidRPr="008232FA">
        <w:rPr>
          <w:sz w:val="28"/>
          <w:szCs w:val="18"/>
          <w:lang w:eastAsia="ru-RU"/>
        </w:rPr>
        <w:t>Казачата»</w:t>
      </w:r>
      <w:r w:rsidR="00642FFD" w:rsidRPr="008232FA">
        <w:rPr>
          <w:sz w:val="28"/>
          <w:szCs w:val="18"/>
          <w:lang w:eastAsia="ru-RU"/>
        </w:rPr>
        <w:t>,</w:t>
      </w:r>
      <w:r w:rsidRPr="008232FA">
        <w:rPr>
          <w:sz w:val="28"/>
          <w:szCs w:val="18"/>
          <w:lang w:eastAsia="ru-RU"/>
        </w:rPr>
        <w:t xml:space="preserve"> посетили  мастер </w:t>
      </w:r>
      <w:r w:rsidR="00642FFD" w:rsidRPr="008232FA">
        <w:rPr>
          <w:sz w:val="28"/>
          <w:szCs w:val="18"/>
          <w:lang w:eastAsia="ru-RU"/>
        </w:rPr>
        <w:t>– к</w:t>
      </w:r>
      <w:r w:rsidRPr="008232FA">
        <w:rPr>
          <w:sz w:val="28"/>
          <w:szCs w:val="18"/>
          <w:lang w:eastAsia="ru-RU"/>
        </w:rPr>
        <w:t>ласс по изготовлени</w:t>
      </w:r>
      <w:r w:rsidR="00642FFD" w:rsidRPr="008232FA">
        <w:rPr>
          <w:sz w:val="28"/>
          <w:szCs w:val="18"/>
          <w:lang w:eastAsia="ru-RU"/>
        </w:rPr>
        <w:t>ю традиционных русских  игрушек</w:t>
      </w:r>
      <w:r w:rsidRPr="008232FA">
        <w:rPr>
          <w:sz w:val="28"/>
          <w:szCs w:val="18"/>
          <w:lang w:eastAsia="ru-RU"/>
        </w:rPr>
        <w:t>, весело танце</w:t>
      </w:r>
      <w:r w:rsidR="00642FFD" w:rsidRPr="008232FA">
        <w:rPr>
          <w:sz w:val="28"/>
          <w:szCs w:val="18"/>
          <w:lang w:eastAsia="ru-RU"/>
        </w:rPr>
        <w:t>вали  в  коллективном  танце  «Давай  коза  попрыгаем»</w:t>
      </w:r>
      <w:r w:rsidRPr="008232FA">
        <w:rPr>
          <w:sz w:val="28"/>
          <w:szCs w:val="18"/>
          <w:lang w:eastAsia="ru-RU"/>
        </w:rPr>
        <w:t>. А  завершился  праздник  конкурсом  рисунков  на  асфальте.</w:t>
      </w:r>
    </w:p>
    <w:p w:rsidR="00642FFD" w:rsidRDefault="00642FFD" w:rsidP="00642F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 патриотической  направленности:</w:t>
      </w:r>
    </w:p>
    <w:p w:rsidR="00642FFD" w:rsidRDefault="00642FFD" w:rsidP="00642F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 «Солдатом быть  -  Родине  служить»  -  познавательно-игровая  программа  для  младших  школьников,  посвящённая  Дню  защитника  Отечества. Проходила  программа  накануне  праздника  в  фойе  Дворца  культуры. В  ходе  программы дети  познакомились  с  историей  праздника, в  игровой  форме  прошли  «курс  молодого бойца», отвечали  на  вопросы  армейской  викторины  и,  конечно же,  мальчишки  принимали  тёплые  поздравления  от  девочек.</w:t>
      </w:r>
    </w:p>
    <w:p w:rsidR="00642FFD" w:rsidRDefault="00642FFD" w:rsidP="00642F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«В  единстве  наша  сила»  -  познавательная  программа  ко  Дню  народного  единства  для  первоклассников.   </w:t>
      </w:r>
    </w:p>
    <w:p w:rsidR="00391288" w:rsidRPr="001E7643" w:rsidRDefault="00642FFD" w:rsidP="001E76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ходе  программы  дети познакомились  с  историей  праздника, показали  свои  знания </w:t>
      </w:r>
      <w:r w:rsidR="000B563B">
        <w:rPr>
          <w:sz w:val="28"/>
          <w:szCs w:val="28"/>
        </w:rPr>
        <w:t>по</w:t>
      </w:r>
      <w:r>
        <w:rPr>
          <w:sz w:val="28"/>
          <w:szCs w:val="28"/>
        </w:rPr>
        <w:t xml:space="preserve"> теме  «Символы  России», с  удовольствием  принимали  участие  в  играх народов, населяющих  нашу  страну,  вспоминали  пословицы  о  дружбе. А  в  заключении  две  команды  составляли  из  отдельных  букв  замечательное  </w:t>
      </w:r>
      <w:r w:rsidRPr="001E7643">
        <w:rPr>
          <w:sz w:val="28"/>
          <w:szCs w:val="28"/>
        </w:rPr>
        <w:t>слово  «ЕДИНСТВО».</w:t>
      </w:r>
    </w:p>
    <w:p w:rsidR="00507F03" w:rsidRPr="008232FA" w:rsidRDefault="00507F03" w:rsidP="00507F03">
      <w:pPr>
        <w:widowControl w:val="0"/>
        <w:ind w:firstLine="360"/>
        <w:jc w:val="both"/>
        <w:rPr>
          <w:sz w:val="28"/>
          <w:szCs w:val="18"/>
          <w:lang w:eastAsia="ru-RU"/>
        </w:rPr>
      </w:pPr>
      <w:r w:rsidRPr="008232FA">
        <w:rPr>
          <w:sz w:val="28"/>
          <w:szCs w:val="18"/>
          <w:lang w:eastAsia="ru-RU"/>
        </w:rPr>
        <w:t xml:space="preserve">В </w:t>
      </w:r>
      <w:proofErr w:type="spellStart"/>
      <w:r w:rsidRPr="008232FA">
        <w:rPr>
          <w:sz w:val="28"/>
          <w:szCs w:val="18"/>
          <w:lang w:eastAsia="ru-RU"/>
        </w:rPr>
        <w:t>Курьинском</w:t>
      </w:r>
      <w:proofErr w:type="spellEnd"/>
      <w:r w:rsidRPr="008232FA">
        <w:rPr>
          <w:sz w:val="28"/>
          <w:szCs w:val="18"/>
          <w:lang w:eastAsia="ru-RU"/>
        </w:rPr>
        <w:t xml:space="preserve"> районе для детей и подростков в учреждениях культуры действует на бесплатной основе 35 клубных формирований. Всего клубные формирования объединяют 292 человека. Деятельность кружков, объединений, студий, клубов по интересам направлена на воспитание у детей и подростков эстетического вкуса, развитие духовности,</w:t>
      </w:r>
      <w:r w:rsidRPr="008232FA">
        <w:rPr>
          <w:sz w:val="28"/>
        </w:rPr>
        <w:t xml:space="preserve"> на укрепление и сохранение российских традиционных ценностей, </w:t>
      </w:r>
      <w:r w:rsidRPr="008232FA">
        <w:rPr>
          <w:sz w:val="28"/>
          <w:szCs w:val="18"/>
          <w:lang w:eastAsia="ru-RU"/>
        </w:rPr>
        <w:t>удовлетворение потребности в творческой самореализации, развитие коммуникативных способностей.</w:t>
      </w:r>
    </w:p>
    <w:p w:rsidR="008B5EDF" w:rsidRPr="008232FA" w:rsidRDefault="00391288" w:rsidP="008B5EDF">
      <w:pPr>
        <w:widowControl w:val="0"/>
        <w:ind w:firstLine="360"/>
        <w:rPr>
          <w:sz w:val="28"/>
        </w:rPr>
      </w:pPr>
      <w:r w:rsidRPr="008232FA">
        <w:rPr>
          <w:sz w:val="28"/>
        </w:rPr>
        <w:t xml:space="preserve">В районе работают три детских патриотических клуба это: </w:t>
      </w:r>
    </w:p>
    <w:p w:rsidR="008B5EDF" w:rsidRPr="008232FA" w:rsidRDefault="008B5EDF" w:rsidP="008B5EDF">
      <w:pPr>
        <w:widowControl w:val="0"/>
        <w:ind w:firstLine="360"/>
        <w:rPr>
          <w:sz w:val="28"/>
          <w:szCs w:val="28"/>
        </w:rPr>
      </w:pPr>
      <w:r w:rsidRPr="008232FA">
        <w:rPr>
          <w:sz w:val="28"/>
        </w:rPr>
        <w:t xml:space="preserve">1. </w:t>
      </w:r>
      <w:r w:rsidRPr="008232FA">
        <w:rPr>
          <w:sz w:val="28"/>
          <w:szCs w:val="28"/>
        </w:rPr>
        <w:t>Военно-патриотический клуб «Калашников», руководитель Кобызев А.И.</w:t>
      </w:r>
    </w:p>
    <w:p w:rsidR="008B5EDF" w:rsidRPr="008232FA" w:rsidRDefault="008B5EDF" w:rsidP="008B5EDF">
      <w:pPr>
        <w:widowControl w:val="0"/>
        <w:ind w:firstLine="360"/>
        <w:rPr>
          <w:sz w:val="28"/>
          <w:szCs w:val="28"/>
        </w:rPr>
      </w:pPr>
      <w:r w:rsidRPr="008232FA">
        <w:rPr>
          <w:sz w:val="28"/>
          <w:szCs w:val="28"/>
        </w:rPr>
        <w:t xml:space="preserve">2. Юнармейские отряды при школах района (На базе </w:t>
      </w:r>
      <w:proofErr w:type="spellStart"/>
      <w:r w:rsidRPr="008232FA">
        <w:rPr>
          <w:sz w:val="28"/>
          <w:szCs w:val="28"/>
        </w:rPr>
        <w:t>Курьинской</w:t>
      </w:r>
      <w:proofErr w:type="spellEnd"/>
      <w:r w:rsidRPr="008232FA">
        <w:rPr>
          <w:sz w:val="28"/>
          <w:szCs w:val="28"/>
        </w:rPr>
        <w:t xml:space="preserve"> средней школы  им. М.Т. Калашникова</w:t>
      </w:r>
      <w:r w:rsidR="000B563B" w:rsidRPr="008232FA">
        <w:rPr>
          <w:sz w:val="28"/>
          <w:szCs w:val="28"/>
        </w:rPr>
        <w:t>.</w:t>
      </w:r>
      <w:r w:rsidRPr="008232FA">
        <w:rPr>
          <w:sz w:val="28"/>
          <w:szCs w:val="28"/>
        </w:rPr>
        <w:t>)</w:t>
      </w:r>
    </w:p>
    <w:p w:rsidR="008B5EDF" w:rsidRPr="008232FA" w:rsidRDefault="008B5EDF" w:rsidP="008B5EDF">
      <w:pPr>
        <w:widowControl w:val="0"/>
        <w:ind w:firstLine="360"/>
        <w:rPr>
          <w:sz w:val="28"/>
          <w:szCs w:val="28"/>
        </w:rPr>
      </w:pPr>
      <w:r w:rsidRPr="008232FA">
        <w:rPr>
          <w:sz w:val="28"/>
          <w:szCs w:val="28"/>
        </w:rPr>
        <w:t xml:space="preserve">3. Добровольное волонтерское объединение «Волонтеры Победы» при фонде </w:t>
      </w:r>
      <w:r w:rsidR="000B563B" w:rsidRPr="008232FA">
        <w:rPr>
          <w:sz w:val="28"/>
          <w:szCs w:val="28"/>
        </w:rPr>
        <w:t>«</w:t>
      </w:r>
      <w:r w:rsidRPr="008232FA">
        <w:rPr>
          <w:sz w:val="28"/>
          <w:szCs w:val="28"/>
        </w:rPr>
        <w:t>Малая Родина М.Т Калашникова</w:t>
      </w:r>
      <w:r w:rsidR="000B563B" w:rsidRPr="008232FA">
        <w:rPr>
          <w:sz w:val="28"/>
          <w:szCs w:val="28"/>
        </w:rPr>
        <w:t>»</w:t>
      </w:r>
      <w:r w:rsidRPr="008232FA">
        <w:rPr>
          <w:sz w:val="28"/>
          <w:szCs w:val="28"/>
        </w:rPr>
        <w:t>, рук. Митрофанова М.А.</w:t>
      </w:r>
    </w:p>
    <w:p w:rsidR="003D2FD5" w:rsidRDefault="003D2FD5" w:rsidP="0015758A">
      <w:pPr>
        <w:rPr>
          <w:b/>
          <w:sz w:val="28"/>
        </w:rPr>
      </w:pPr>
    </w:p>
    <w:p w:rsidR="003D2FD5" w:rsidRDefault="003D2FD5" w:rsidP="0015758A">
      <w:pPr>
        <w:rPr>
          <w:b/>
          <w:sz w:val="28"/>
        </w:rPr>
      </w:pPr>
    </w:p>
    <w:p w:rsidR="003D2FD5" w:rsidRDefault="003D2FD5" w:rsidP="0015758A">
      <w:pPr>
        <w:rPr>
          <w:b/>
          <w:sz w:val="28"/>
        </w:rPr>
      </w:pPr>
    </w:p>
    <w:p w:rsidR="003D2FD5" w:rsidRDefault="003D2FD5" w:rsidP="0015758A">
      <w:pPr>
        <w:rPr>
          <w:b/>
          <w:sz w:val="28"/>
        </w:rPr>
      </w:pPr>
    </w:p>
    <w:p w:rsidR="008232FA" w:rsidRDefault="008232FA" w:rsidP="0015758A">
      <w:pPr>
        <w:rPr>
          <w:b/>
          <w:sz w:val="28"/>
        </w:rPr>
      </w:pPr>
    </w:p>
    <w:p w:rsidR="0015758A" w:rsidRDefault="0015758A" w:rsidP="0015758A">
      <w:pPr>
        <w:rPr>
          <w:sz w:val="28"/>
        </w:rPr>
      </w:pPr>
      <w:r>
        <w:rPr>
          <w:b/>
          <w:sz w:val="28"/>
        </w:rPr>
        <w:lastRenderedPageBreak/>
        <w:t>Работа КДУ с молодёжью от 14 до 35 лет</w:t>
      </w:r>
      <w:r>
        <w:rPr>
          <w:sz w:val="28"/>
        </w:rPr>
        <w:t>:</w:t>
      </w:r>
    </w:p>
    <w:p w:rsidR="001E7643" w:rsidRPr="00DA46B7" w:rsidRDefault="001E7643" w:rsidP="001E7643">
      <w:pPr>
        <w:ind w:firstLine="709"/>
        <w:jc w:val="both"/>
        <w:rPr>
          <w:sz w:val="28"/>
          <w:szCs w:val="28"/>
        </w:rPr>
      </w:pPr>
      <w:r w:rsidRPr="00DA46B7">
        <w:rPr>
          <w:sz w:val="28"/>
          <w:szCs w:val="28"/>
        </w:rPr>
        <w:t xml:space="preserve">Во всех КДУ района работают кружки и любительские объединения для молодежи. Проходят фестивали, концерты, театрализованные представления, вечера отдыха, спектакли, </w:t>
      </w:r>
      <w:proofErr w:type="spellStart"/>
      <w:r w:rsidRPr="00DA46B7">
        <w:rPr>
          <w:sz w:val="28"/>
          <w:szCs w:val="28"/>
        </w:rPr>
        <w:t>КВНы</w:t>
      </w:r>
      <w:proofErr w:type="spellEnd"/>
      <w:r w:rsidRPr="00DA46B7">
        <w:rPr>
          <w:sz w:val="28"/>
          <w:szCs w:val="28"/>
        </w:rPr>
        <w:t>, различные молодежные акции.</w:t>
      </w:r>
    </w:p>
    <w:p w:rsidR="001E7643" w:rsidRPr="00DA46B7" w:rsidRDefault="001E7643" w:rsidP="001E7643">
      <w:pPr>
        <w:ind w:firstLine="709"/>
        <w:jc w:val="both"/>
        <w:rPr>
          <w:sz w:val="28"/>
          <w:szCs w:val="28"/>
        </w:rPr>
      </w:pPr>
      <w:r w:rsidRPr="00DA46B7">
        <w:rPr>
          <w:sz w:val="28"/>
          <w:szCs w:val="28"/>
        </w:rPr>
        <w:t xml:space="preserve">Приоритетными направлениями работы с молодёжью в </w:t>
      </w:r>
      <w:proofErr w:type="spellStart"/>
      <w:r w:rsidRPr="00DA46B7">
        <w:rPr>
          <w:sz w:val="28"/>
          <w:szCs w:val="28"/>
        </w:rPr>
        <w:t>Курьинском</w:t>
      </w:r>
      <w:proofErr w:type="spellEnd"/>
      <w:r w:rsidRPr="00DA46B7">
        <w:rPr>
          <w:sz w:val="28"/>
          <w:szCs w:val="28"/>
        </w:rPr>
        <w:t xml:space="preserve"> ДКИ являются военно-патриотическое и развитие туризма.</w:t>
      </w:r>
    </w:p>
    <w:p w:rsidR="001E7643" w:rsidRDefault="001E7643" w:rsidP="001E7643">
      <w:pPr>
        <w:ind w:firstLine="709"/>
        <w:jc w:val="both"/>
        <w:rPr>
          <w:sz w:val="28"/>
          <w:szCs w:val="28"/>
        </w:rPr>
      </w:pPr>
      <w:r w:rsidRPr="00DA46B7">
        <w:rPr>
          <w:sz w:val="28"/>
          <w:szCs w:val="28"/>
        </w:rPr>
        <w:t>В Курье работает Военно-патриотический клуб «Калашников», руководитель Кобызев А.И. В течение 20 лет ребята изучают навыки военной и физической подготовки, обучаются стрельбе из пневматической винтовки, изучают устав караульной службы. Но наиболее любимым занятием является разборка и сборка автомата «Калашников» на время.</w:t>
      </w:r>
      <w:r w:rsidR="000B563B">
        <w:rPr>
          <w:sz w:val="28"/>
          <w:szCs w:val="28"/>
        </w:rPr>
        <w:t xml:space="preserve"> </w:t>
      </w:r>
      <w:r w:rsidRPr="00DA46B7">
        <w:rPr>
          <w:sz w:val="28"/>
          <w:szCs w:val="28"/>
        </w:rPr>
        <w:t>Воспитанники клуба регулярно побеждают в зональных и краевых соревнованиях.</w:t>
      </w:r>
      <w:r w:rsidR="00DA46B7">
        <w:rPr>
          <w:sz w:val="28"/>
          <w:szCs w:val="28"/>
        </w:rPr>
        <w:t xml:space="preserve"> </w:t>
      </w:r>
    </w:p>
    <w:p w:rsidR="001E7643" w:rsidRPr="00DA46B7" w:rsidRDefault="001E7643" w:rsidP="001E7643">
      <w:pPr>
        <w:ind w:firstLine="709"/>
        <w:jc w:val="both"/>
        <w:rPr>
          <w:sz w:val="28"/>
          <w:szCs w:val="28"/>
        </w:rPr>
      </w:pPr>
      <w:r w:rsidRPr="00DA46B7">
        <w:rPr>
          <w:sz w:val="28"/>
          <w:szCs w:val="28"/>
        </w:rPr>
        <w:t xml:space="preserve">Поскольку Курьинский район является зоной туризма, среди молодежи, особую популярность имеет </w:t>
      </w:r>
      <w:r w:rsidR="00DA46B7">
        <w:rPr>
          <w:sz w:val="28"/>
          <w:szCs w:val="28"/>
        </w:rPr>
        <w:t xml:space="preserve">добровольное </w:t>
      </w:r>
      <w:r w:rsidRPr="00DA46B7">
        <w:rPr>
          <w:sz w:val="28"/>
          <w:szCs w:val="28"/>
        </w:rPr>
        <w:t>волонтерское объединение</w:t>
      </w:r>
      <w:r w:rsidR="00DA46B7">
        <w:rPr>
          <w:sz w:val="28"/>
          <w:szCs w:val="28"/>
        </w:rPr>
        <w:t xml:space="preserve"> «Волонтеры Победы»</w:t>
      </w:r>
      <w:r w:rsidRPr="00DA46B7">
        <w:rPr>
          <w:sz w:val="28"/>
          <w:szCs w:val="28"/>
        </w:rPr>
        <w:t>, под руково</w:t>
      </w:r>
      <w:r w:rsidR="00DA46B7">
        <w:rPr>
          <w:sz w:val="28"/>
          <w:szCs w:val="28"/>
        </w:rPr>
        <w:t>дством Митрофановой М</w:t>
      </w:r>
      <w:r w:rsidRPr="00DA46B7">
        <w:rPr>
          <w:sz w:val="28"/>
          <w:szCs w:val="28"/>
        </w:rPr>
        <w:t>.А. Объединение создано при фонде малая Родина М.Т. Калашникова. Ребята принимают активное участие во всех районных мероприятиях.</w:t>
      </w:r>
    </w:p>
    <w:p w:rsidR="007019A4" w:rsidRPr="008C4B2F" w:rsidRDefault="001E7643" w:rsidP="000B563B">
      <w:pPr>
        <w:ind w:firstLine="709"/>
        <w:jc w:val="both"/>
        <w:rPr>
          <w:sz w:val="28"/>
          <w:szCs w:val="28"/>
        </w:rPr>
      </w:pPr>
      <w:r w:rsidRPr="00DA46B7">
        <w:rPr>
          <w:sz w:val="28"/>
          <w:szCs w:val="28"/>
        </w:rPr>
        <w:t xml:space="preserve">  Наиболее ярким</w:t>
      </w:r>
      <w:r w:rsidR="000B563B">
        <w:rPr>
          <w:sz w:val="28"/>
          <w:szCs w:val="28"/>
        </w:rPr>
        <w:t xml:space="preserve"> и запоминающим</w:t>
      </w:r>
      <w:r w:rsidRPr="00DA46B7">
        <w:rPr>
          <w:sz w:val="28"/>
          <w:szCs w:val="28"/>
        </w:rPr>
        <w:t>ся мероприяти</w:t>
      </w:r>
      <w:r w:rsidR="000B563B">
        <w:rPr>
          <w:sz w:val="28"/>
          <w:szCs w:val="28"/>
        </w:rPr>
        <w:t>ем</w:t>
      </w:r>
      <w:r w:rsidRPr="00DA46B7">
        <w:rPr>
          <w:sz w:val="28"/>
          <w:szCs w:val="28"/>
        </w:rPr>
        <w:t xml:space="preserve"> для молодежи, в 202</w:t>
      </w:r>
      <w:r w:rsidR="000B563B">
        <w:rPr>
          <w:sz w:val="28"/>
          <w:szCs w:val="28"/>
        </w:rPr>
        <w:t>2</w:t>
      </w:r>
      <w:r w:rsidRPr="00DA46B7">
        <w:rPr>
          <w:sz w:val="28"/>
          <w:szCs w:val="28"/>
        </w:rPr>
        <w:t xml:space="preserve"> году стал</w:t>
      </w:r>
      <w:r w:rsidR="000B563B">
        <w:rPr>
          <w:sz w:val="28"/>
          <w:szCs w:val="28"/>
        </w:rPr>
        <w:t>о о</w:t>
      </w:r>
      <w:r w:rsidR="007019A4" w:rsidRPr="007019A4">
        <w:rPr>
          <w:sz w:val="28"/>
          <w:szCs w:val="28"/>
        </w:rPr>
        <w:t xml:space="preserve">ткрытие межрайонного турнира по волейболу на кубок М.Т. Калашникова. </w:t>
      </w:r>
      <w:r w:rsidR="007019A4" w:rsidRPr="008C4B2F">
        <w:rPr>
          <w:sz w:val="28"/>
          <w:szCs w:val="28"/>
        </w:rPr>
        <w:t xml:space="preserve">Под </w:t>
      </w:r>
      <w:r w:rsidR="007019A4">
        <w:rPr>
          <w:sz w:val="28"/>
          <w:szCs w:val="28"/>
        </w:rPr>
        <w:t xml:space="preserve">торжественный </w:t>
      </w:r>
      <w:r w:rsidR="007019A4" w:rsidRPr="008C4B2F">
        <w:rPr>
          <w:sz w:val="28"/>
          <w:szCs w:val="28"/>
        </w:rPr>
        <w:t xml:space="preserve">марш команды прошли и построились по периметру спортивного зала </w:t>
      </w:r>
      <w:proofErr w:type="spellStart"/>
      <w:r w:rsidR="007019A4" w:rsidRPr="008C4B2F">
        <w:rPr>
          <w:sz w:val="28"/>
          <w:szCs w:val="28"/>
        </w:rPr>
        <w:t>Курьинской</w:t>
      </w:r>
      <w:proofErr w:type="spellEnd"/>
      <w:r w:rsidR="007019A4" w:rsidRPr="008C4B2F">
        <w:rPr>
          <w:sz w:val="28"/>
          <w:szCs w:val="28"/>
        </w:rPr>
        <w:t xml:space="preserve"> детско-юношеской </w:t>
      </w:r>
      <w:r w:rsidR="007019A4">
        <w:rPr>
          <w:sz w:val="28"/>
          <w:szCs w:val="28"/>
        </w:rPr>
        <w:t xml:space="preserve">спортивной </w:t>
      </w:r>
      <w:r w:rsidR="007019A4" w:rsidRPr="008C4B2F">
        <w:rPr>
          <w:sz w:val="28"/>
          <w:szCs w:val="28"/>
        </w:rPr>
        <w:t>школы.</w:t>
      </w:r>
      <w:r w:rsidR="007019A4">
        <w:rPr>
          <w:sz w:val="28"/>
          <w:szCs w:val="28"/>
        </w:rPr>
        <w:t xml:space="preserve"> </w:t>
      </w:r>
      <w:r w:rsidR="007019A4" w:rsidRPr="008C4B2F">
        <w:rPr>
          <w:sz w:val="28"/>
          <w:szCs w:val="28"/>
        </w:rPr>
        <w:t xml:space="preserve">Присутствующих на спортивном празднике в </w:t>
      </w:r>
      <w:r w:rsidR="007019A4">
        <w:rPr>
          <w:sz w:val="28"/>
          <w:szCs w:val="28"/>
        </w:rPr>
        <w:t>дружественной</w:t>
      </w:r>
      <w:r w:rsidR="007019A4" w:rsidRPr="008C4B2F">
        <w:rPr>
          <w:sz w:val="28"/>
          <w:szCs w:val="28"/>
        </w:rPr>
        <w:t xml:space="preserve"> обстановке приветствовали глава района</w:t>
      </w:r>
      <w:r w:rsidR="007019A4">
        <w:rPr>
          <w:sz w:val="28"/>
          <w:szCs w:val="28"/>
        </w:rPr>
        <w:t xml:space="preserve"> Алексей Купин</w:t>
      </w:r>
      <w:r w:rsidR="007019A4" w:rsidRPr="008C4B2F">
        <w:rPr>
          <w:sz w:val="28"/>
          <w:szCs w:val="28"/>
        </w:rPr>
        <w:t xml:space="preserve">, руководители социальных структурных подразделений и работники Курьинского дворца культуры и искусств. </w:t>
      </w:r>
      <w:r w:rsidR="007019A4">
        <w:rPr>
          <w:sz w:val="28"/>
          <w:szCs w:val="28"/>
        </w:rPr>
        <w:t xml:space="preserve">В </w:t>
      </w:r>
      <w:r w:rsidR="007019A4" w:rsidRPr="008C4B2F">
        <w:rPr>
          <w:sz w:val="28"/>
          <w:szCs w:val="28"/>
        </w:rPr>
        <w:t>качестве музыкального приветствия прозвуч</w:t>
      </w:r>
      <w:r w:rsidR="007019A4">
        <w:rPr>
          <w:sz w:val="28"/>
          <w:szCs w:val="28"/>
        </w:rPr>
        <w:t>али песни в исполнении солистов дворца культуры и искусств, учащи</w:t>
      </w:r>
      <w:r w:rsidR="000B563B">
        <w:rPr>
          <w:sz w:val="28"/>
          <w:szCs w:val="28"/>
        </w:rPr>
        <w:t>х</w:t>
      </w:r>
      <w:r w:rsidR="007019A4">
        <w:rPr>
          <w:sz w:val="28"/>
          <w:szCs w:val="28"/>
        </w:rPr>
        <w:t xml:space="preserve">ся </w:t>
      </w:r>
      <w:r w:rsidR="007019A4" w:rsidRPr="008C4B2F">
        <w:rPr>
          <w:sz w:val="28"/>
          <w:szCs w:val="28"/>
        </w:rPr>
        <w:t xml:space="preserve"> </w:t>
      </w:r>
      <w:proofErr w:type="spellStart"/>
      <w:r w:rsidR="007019A4" w:rsidRPr="008C4B2F">
        <w:rPr>
          <w:sz w:val="28"/>
          <w:szCs w:val="28"/>
        </w:rPr>
        <w:t>Ку</w:t>
      </w:r>
      <w:r w:rsidR="007019A4">
        <w:rPr>
          <w:sz w:val="28"/>
          <w:szCs w:val="28"/>
        </w:rPr>
        <w:t>рьинской</w:t>
      </w:r>
      <w:proofErr w:type="spellEnd"/>
      <w:r w:rsidR="007019A4">
        <w:rPr>
          <w:sz w:val="28"/>
          <w:szCs w:val="28"/>
        </w:rPr>
        <w:t xml:space="preserve"> детской школы искусств, а также народн</w:t>
      </w:r>
      <w:r w:rsidR="000B563B">
        <w:rPr>
          <w:sz w:val="28"/>
          <w:szCs w:val="28"/>
        </w:rPr>
        <w:t>ого</w:t>
      </w:r>
      <w:r w:rsidR="007019A4">
        <w:rPr>
          <w:sz w:val="28"/>
          <w:szCs w:val="28"/>
        </w:rPr>
        <w:t xml:space="preserve"> самодеятельн</w:t>
      </w:r>
      <w:r w:rsidR="000B563B">
        <w:rPr>
          <w:sz w:val="28"/>
          <w:szCs w:val="28"/>
        </w:rPr>
        <w:t>ого</w:t>
      </w:r>
      <w:r w:rsidR="007019A4">
        <w:rPr>
          <w:sz w:val="28"/>
          <w:szCs w:val="28"/>
        </w:rPr>
        <w:t xml:space="preserve"> коллектив</w:t>
      </w:r>
      <w:r w:rsidR="000B563B">
        <w:rPr>
          <w:sz w:val="28"/>
          <w:szCs w:val="28"/>
        </w:rPr>
        <w:t>а</w:t>
      </w:r>
      <w:r w:rsidR="007019A4">
        <w:rPr>
          <w:sz w:val="28"/>
          <w:szCs w:val="28"/>
        </w:rPr>
        <w:t xml:space="preserve"> Алтайского края, мужско</w:t>
      </w:r>
      <w:r w:rsidR="000B563B">
        <w:rPr>
          <w:sz w:val="28"/>
          <w:szCs w:val="28"/>
        </w:rPr>
        <w:t>го</w:t>
      </w:r>
      <w:r w:rsidR="007019A4">
        <w:rPr>
          <w:sz w:val="28"/>
          <w:szCs w:val="28"/>
        </w:rPr>
        <w:t xml:space="preserve"> вокальн</w:t>
      </w:r>
      <w:r w:rsidR="000B563B">
        <w:rPr>
          <w:sz w:val="28"/>
          <w:szCs w:val="28"/>
        </w:rPr>
        <w:t>ого ансамбля</w:t>
      </w:r>
      <w:r w:rsidR="007019A4" w:rsidRPr="008C4B2F">
        <w:rPr>
          <w:sz w:val="28"/>
          <w:szCs w:val="28"/>
        </w:rPr>
        <w:t xml:space="preserve"> «Солидные ребята».</w:t>
      </w:r>
      <w:r w:rsidR="007019A4">
        <w:rPr>
          <w:sz w:val="28"/>
          <w:szCs w:val="28"/>
        </w:rPr>
        <w:t xml:space="preserve"> Всего в рамках межрайонного турнира принимали участие свыше 150 человек.</w:t>
      </w:r>
    </w:p>
    <w:p w:rsidR="000D0F77" w:rsidRPr="003652A8" w:rsidRDefault="000D0F77" w:rsidP="003652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2A8">
        <w:rPr>
          <w:rFonts w:ascii="Times New Roman" w:hAnsi="Times New Roman" w:cs="Times New Roman"/>
          <w:sz w:val="28"/>
          <w:szCs w:val="28"/>
        </w:rPr>
        <w:t xml:space="preserve">24 сентября </w:t>
      </w:r>
      <w:r w:rsidR="00275C13">
        <w:rPr>
          <w:rFonts w:ascii="Times New Roman" w:hAnsi="Times New Roman" w:cs="Times New Roman"/>
          <w:sz w:val="28"/>
          <w:szCs w:val="28"/>
        </w:rPr>
        <w:t xml:space="preserve">в </w:t>
      </w:r>
      <w:r w:rsidR="003652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C13">
        <w:rPr>
          <w:rFonts w:ascii="Times New Roman" w:hAnsi="Times New Roman" w:cs="Times New Roman"/>
          <w:sz w:val="28"/>
          <w:szCs w:val="28"/>
        </w:rPr>
        <w:t>Кузнецовском</w:t>
      </w:r>
      <w:proofErr w:type="spellEnd"/>
      <w:r w:rsidR="00275C13">
        <w:rPr>
          <w:rFonts w:ascii="Times New Roman" w:hAnsi="Times New Roman" w:cs="Times New Roman"/>
          <w:sz w:val="28"/>
          <w:szCs w:val="28"/>
        </w:rPr>
        <w:t xml:space="preserve"> СДК </w:t>
      </w:r>
      <w:r w:rsidR="003652A8">
        <w:rPr>
          <w:rFonts w:ascii="Times New Roman" w:hAnsi="Times New Roman" w:cs="Times New Roman"/>
          <w:sz w:val="28"/>
          <w:szCs w:val="28"/>
        </w:rPr>
        <w:t>было проведен</w:t>
      </w:r>
      <w:r w:rsidR="008232FA">
        <w:rPr>
          <w:rFonts w:ascii="Times New Roman" w:hAnsi="Times New Roman" w:cs="Times New Roman"/>
          <w:sz w:val="28"/>
          <w:szCs w:val="28"/>
        </w:rPr>
        <w:t xml:space="preserve"> тематический вечер</w:t>
      </w:r>
      <w:r w:rsidR="003652A8">
        <w:rPr>
          <w:rFonts w:ascii="Times New Roman" w:hAnsi="Times New Roman" w:cs="Times New Roman"/>
          <w:sz w:val="28"/>
          <w:szCs w:val="28"/>
        </w:rPr>
        <w:t xml:space="preserve"> </w:t>
      </w:r>
      <w:r w:rsidR="00275C13">
        <w:rPr>
          <w:rFonts w:ascii="Times New Roman" w:hAnsi="Times New Roman" w:cs="Times New Roman"/>
          <w:sz w:val="28"/>
          <w:szCs w:val="28"/>
        </w:rPr>
        <w:t xml:space="preserve"> </w:t>
      </w:r>
      <w:r w:rsidRPr="003652A8">
        <w:rPr>
          <w:rFonts w:ascii="Times New Roman" w:hAnsi="Times New Roman" w:cs="Times New Roman"/>
          <w:sz w:val="28"/>
          <w:szCs w:val="28"/>
        </w:rPr>
        <w:t xml:space="preserve"> «Алтай </w:t>
      </w:r>
      <w:r w:rsidR="003652A8" w:rsidRPr="003652A8">
        <w:rPr>
          <w:rFonts w:ascii="Times New Roman" w:hAnsi="Times New Roman" w:cs="Times New Roman"/>
          <w:sz w:val="28"/>
          <w:szCs w:val="28"/>
        </w:rPr>
        <w:t>– с</w:t>
      </w:r>
      <w:r w:rsidRPr="003652A8">
        <w:rPr>
          <w:rFonts w:ascii="Times New Roman" w:hAnsi="Times New Roman" w:cs="Times New Roman"/>
          <w:sz w:val="28"/>
          <w:szCs w:val="28"/>
        </w:rPr>
        <w:t>казочный край»</w:t>
      </w:r>
      <w:r w:rsidR="003652A8">
        <w:rPr>
          <w:rFonts w:ascii="Times New Roman" w:hAnsi="Times New Roman" w:cs="Times New Roman"/>
          <w:sz w:val="28"/>
          <w:szCs w:val="28"/>
        </w:rPr>
        <w:t xml:space="preserve">.  Мероприятие началось с показа фильма об Алтайском крае. Ведущая рассказала  историю </w:t>
      </w:r>
      <w:r w:rsidRPr="003652A8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8232FA">
        <w:rPr>
          <w:rFonts w:ascii="Times New Roman" w:hAnsi="Times New Roman" w:cs="Times New Roman"/>
          <w:sz w:val="28"/>
          <w:szCs w:val="28"/>
        </w:rPr>
        <w:t>я</w:t>
      </w:r>
      <w:r w:rsidRPr="003652A8">
        <w:rPr>
          <w:rFonts w:ascii="Times New Roman" w:hAnsi="Times New Roman" w:cs="Times New Roman"/>
          <w:sz w:val="28"/>
          <w:szCs w:val="28"/>
        </w:rPr>
        <w:t xml:space="preserve"> </w:t>
      </w:r>
      <w:r w:rsidR="008232FA">
        <w:rPr>
          <w:rFonts w:ascii="Times New Roman" w:hAnsi="Times New Roman" w:cs="Times New Roman"/>
          <w:sz w:val="28"/>
          <w:szCs w:val="28"/>
        </w:rPr>
        <w:t>А</w:t>
      </w:r>
      <w:r w:rsidRPr="003652A8">
        <w:rPr>
          <w:rFonts w:ascii="Times New Roman" w:hAnsi="Times New Roman" w:cs="Times New Roman"/>
          <w:sz w:val="28"/>
          <w:szCs w:val="28"/>
        </w:rPr>
        <w:t>лтайского края</w:t>
      </w:r>
      <w:proofErr w:type="gramStart"/>
      <w:r w:rsidR="008232F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232FA">
        <w:rPr>
          <w:rFonts w:ascii="Times New Roman" w:hAnsi="Times New Roman" w:cs="Times New Roman"/>
          <w:sz w:val="28"/>
          <w:szCs w:val="28"/>
        </w:rPr>
        <w:t xml:space="preserve"> Откуда произошло </w:t>
      </w:r>
      <w:r w:rsidRPr="003652A8">
        <w:rPr>
          <w:rFonts w:ascii="Times New Roman" w:hAnsi="Times New Roman" w:cs="Times New Roman"/>
          <w:sz w:val="28"/>
          <w:szCs w:val="28"/>
        </w:rPr>
        <w:t xml:space="preserve"> назван</w:t>
      </w:r>
      <w:r w:rsidR="008232FA">
        <w:rPr>
          <w:rFonts w:ascii="Times New Roman" w:hAnsi="Times New Roman" w:cs="Times New Roman"/>
          <w:sz w:val="28"/>
          <w:szCs w:val="28"/>
        </w:rPr>
        <w:t>ие</w:t>
      </w:r>
      <w:r w:rsidRPr="003652A8">
        <w:rPr>
          <w:rFonts w:ascii="Times New Roman" w:hAnsi="Times New Roman" w:cs="Times New Roman"/>
          <w:sz w:val="28"/>
          <w:szCs w:val="28"/>
        </w:rPr>
        <w:t xml:space="preserve"> «Алтай», чем край богат, какие национальности проживают</w:t>
      </w:r>
      <w:r w:rsidR="008232FA">
        <w:rPr>
          <w:rFonts w:ascii="Times New Roman" w:hAnsi="Times New Roman" w:cs="Times New Roman"/>
          <w:sz w:val="28"/>
          <w:szCs w:val="28"/>
        </w:rPr>
        <w:t xml:space="preserve"> в нем</w:t>
      </w:r>
      <w:r w:rsidRPr="003652A8">
        <w:rPr>
          <w:rFonts w:ascii="Times New Roman" w:hAnsi="Times New Roman" w:cs="Times New Roman"/>
          <w:sz w:val="28"/>
          <w:szCs w:val="28"/>
        </w:rPr>
        <w:t xml:space="preserve">, </w:t>
      </w:r>
      <w:r w:rsidR="008232FA">
        <w:rPr>
          <w:rFonts w:ascii="Times New Roman" w:hAnsi="Times New Roman" w:cs="Times New Roman"/>
          <w:sz w:val="28"/>
          <w:szCs w:val="28"/>
        </w:rPr>
        <w:t>основные</w:t>
      </w:r>
      <w:r w:rsidRPr="003652A8">
        <w:rPr>
          <w:rFonts w:ascii="Times New Roman" w:hAnsi="Times New Roman" w:cs="Times New Roman"/>
          <w:sz w:val="28"/>
          <w:szCs w:val="28"/>
        </w:rPr>
        <w:t xml:space="preserve"> предприятия, знаменитые люди, красивые места, курорты. Затем </w:t>
      </w:r>
      <w:r w:rsidR="003652A8">
        <w:rPr>
          <w:rFonts w:ascii="Times New Roman" w:hAnsi="Times New Roman" w:cs="Times New Roman"/>
          <w:sz w:val="28"/>
          <w:szCs w:val="28"/>
        </w:rPr>
        <w:t>была проведена  викторина</w:t>
      </w:r>
      <w:r w:rsidRPr="003652A8">
        <w:rPr>
          <w:rFonts w:ascii="Times New Roman" w:hAnsi="Times New Roman" w:cs="Times New Roman"/>
          <w:sz w:val="28"/>
          <w:szCs w:val="28"/>
        </w:rPr>
        <w:t>,</w:t>
      </w:r>
      <w:r w:rsidR="003652A8">
        <w:rPr>
          <w:rFonts w:ascii="Times New Roman" w:hAnsi="Times New Roman" w:cs="Times New Roman"/>
          <w:sz w:val="28"/>
          <w:szCs w:val="28"/>
        </w:rPr>
        <w:t xml:space="preserve"> где за каждый правильный ответ выдавался жетон с гербом Алтайского края. В завершении были подведены итоги, участник набравший набольшее количество</w:t>
      </w:r>
      <w:r w:rsidR="00275C13">
        <w:rPr>
          <w:rFonts w:ascii="Times New Roman" w:hAnsi="Times New Roman" w:cs="Times New Roman"/>
          <w:sz w:val="28"/>
          <w:szCs w:val="28"/>
        </w:rPr>
        <w:t xml:space="preserve"> жетонов стал победителем. Им оказался </w:t>
      </w:r>
      <w:r w:rsidRPr="003652A8">
        <w:rPr>
          <w:rFonts w:ascii="Times New Roman" w:hAnsi="Times New Roman" w:cs="Times New Roman"/>
          <w:sz w:val="28"/>
          <w:szCs w:val="28"/>
        </w:rPr>
        <w:t xml:space="preserve">Солодовников Никита </w:t>
      </w:r>
      <w:r w:rsidR="00275C13">
        <w:rPr>
          <w:rFonts w:ascii="Times New Roman" w:hAnsi="Times New Roman" w:cs="Times New Roman"/>
          <w:sz w:val="28"/>
          <w:szCs w:val="28"/>
        </w:rPr>
        <w:t xml:space="preserve">в подарок он </w:t>
      </w:r>
      <w:r w:rsidRPr="003652A8">
        <w:rPr>
          <w:rFonts w:ascii="Times New Roman" w:hAnsi="Times New Roman" w:cs="Times New Roman"/>
          <w:sz w:val="28"/>
          <w:szCs w:val="28"/>
        </w:rPr>
        <w:t xml:space="preserve">получил книгу об Алтае и коробку конфет. На мероприятии присутствовало 60 чел. </w:t>
      </w:r>
    </w:p>
    <w:p w:rsidR="003A4766" w:rsidRDefault="000D0F77" w:rsidP="00306C1D">
      <w:pPr>
        <w:ind w:firstLine="709"/>
        <w:jc w:val="both"/>
        <w:rPr>
          <w:sz w:val="28"/>
          <w:szCs w:val="32"/>
        </w:rPr>
      </w:pPr>
      <w:r w:rsidRPr="00275C13">
        <w:rPr>
          <w:sz w:val="28"/>
          <w:szCs w:val="32"/>
        </w:rPr>
        <w:t>9 декабря  в</w:t>
      </w:r>
      <w:r w:rsidR="00275C13">
        <w:rPr>
          <w:sz w:val="28"/>
          <w:szCs w:val="32"/>
        </w:rPr>
        <w:t xml:space="preserve"> </w:t>
      </w:r>
      <w:proofErr w:type="spellStart"/>
      <w:r w:rsidR="00275C13">
        <w:rPr>
          <w:sz w:val="28"/>
          <w:szCs w:val="32"/>
        </w:rPr>
        <w:t>Новофирсовском</w:t>
      </w:r>
      <w:proofErr w:type="spellEnd"/>
      <w:r w:rsidRPr="00275C13">
        <w:rPr>
          <w:sz w:val="28"/>
          <w:szCs w:val="32"/>
        </w:rPr>
        <w:t xml:space="preserve"> СДК прошёл час правоведения для </w:t>
      </w:r>
      <w:r w:rsidR="00275C13">
        <w:rPr>
          <w:sz w:val="28"/>
          <w:szCs w:val="32"/>
        </w:rPr>
        <w:t xml:space="preserve">молодежи </w:t>
      </w:r>
      <w:r w:rsidRPr="00275C13">
        <w:rPr>
          <w:sz w:val="28"/>
          <w:szCs w:val="32"/>
        </w:rPr>
        <w:t>«Законы свои знай и обязанности не забыв</w:t>
      </w:r>
      <w:r w:rsidR="008A54CA">
        <w:rPr>
          <w:sz w:val="28"/>
          <w:szCs w:val="32"/>
        </w:rPr>
        <w:t>ай»</w:t>
      </w:r>
      <w:r w:rsidRPr="00275C13">
        <w:rPr>
          <w:sz w:val="28"/>
          <w:szCs w:val="32"/>
        </w:rPr>
        <w:t xml:space="preserve">. В настоящее время одним из основных направлений в нашей работе как раз является правовое воспитание. В ходе мероприятия ведущие познакомили ребят с деятельностью Российских и Международных организаций по защите прав человека, с основными правами и свободами, изложенными в Конвенции о правах ребёнка. </w:t>
      </w:r>
    </w:p>
    <w:p w:rsidR="00306C1D" w:rsidRDefault="000D0F77" w:rsidP="00306C1D">
      <w:pPr>
        <w:ind w:firstLine="709"/>
        <w:jc w:val="both"/>
        <w:rPr>
          <w:sz w:val="28"/>
          <w:szCs w:val="32"/>
        </w:rPr>
      </w:pPr>
      <w:r w:rsidRPr="00275C13">
        <w:rPr>
          <w:sz w:val="28"/>
          <w:szCs w:val="32"/>
        </w:rPr>
        <w:lastRenderedPageBreak/>
        <w:t xml:space="preserve">В это же время беседа сопровождалась видео слайдами по данной тематике. Также ребята соревновались в знании терминов и понятий по праву, применяли на себя те или иные правовые ситуации «Учусь быть гражданином», «Где права, а где обязанности?», «Закон в сказках», </w:t>
      </w:r>
      <w:r w:rsidR="000B563B">
        <w:rPr>
          <w:sz w:val="28"/>
          <w:szCs w:val="32"/>
        </w:rPr>
        <w:t>«</w:t>
      </w:r>
      <w:r w:rsidRPr="00275C13">
        <w:rPr>
          <w:sz w:val="28"/>
          <w:szCs w:val="32"/>
        </w:rPr>
        <w:t>Назови одним словом» и другие, а также  находили на них решения. Далее ребятам была предложена правовая викторина «С законом на ВЫ». Участники мероприятия активно принимали в ней участие, быстро и чётко отвечали на  вопросы, тем самым, показав,  свои знания в области права. В завершении правового часа ведущие вручили всем присутствующим информационные буклеты по правовой тематике. Ребята пришли к выводу, что законы необходимо знать и соблюдать. Главная цель таких мероприятий – знакомство детей и подростков с правами, закреплёнными в Конвенции о правах ребёнка, привлечение внимания к проблемам соблюдения прав человека.</w:t>
      </w:r>
      <w:r w:rsidR="00306C1D">
        <w:rPr>
          <w:sz w:val="28"/>
          <w:szCs w:val="32"/>
        </w:rPr>
        <w:t xml:space="preserve"> </w:t>
      </w:r>
    </w:p>
    <w:p w:rsidR="00306C1D" w:rsidRPr="00306C1D" w:rsidRDefault="00306C1D" w:rsidP="000B563B">
      <w:pPr>
        <w:ind w:firstLine="709"/>
        <w:jc w:val="both"/>
        <w:rPr>
          <w:sz w:val="28"/>
          <w:szCs w:val="28"/>
        </w:rPr>
      </w:pPr>
      <w:r w:rsidRPr="00306C1D">
        <w:rPr>
          <w:sz w:val="28"/>
          <w:szCs w:val="28"/>
        </w:rPr>
        <w:t xml:space="preserve">Долгожданный и любимый всеми праздник «Рождество пришло» </w:t>
      </w:r>
      <w:r w:rsidRPr="00306C1D">
        <w:rPr>
          <w:sz w:val="28"/>
          <w:szCs w:val="28"/>
          <w:lang w:eastAsia="ru-RU"/>
        </w:rPr>
        <w:t xml:space="preserve"> прошёл по-домашнему тепло и радостно в </w:t>
      </w:r>
      <w:proofErr w:type="spellStart"/>
      <w:r w:rsidRPr="00306C1D">
        <w:rPr>
          <w:sz w:val="28"/>
          <w:szCs w:val="28"/>
          <w:lang w:eastAsia="ru-RU"/>
        </w:rPr>
        <w:t>Трусовском</w:t>
      </w:r>
      <w:proofErr w:type="spellEnd"/>
      <w:r w:rsidRPr="00306C1D">
        <w:rPr>
          <w:sz w:val="28"/>
          <w:szCs w:val="28"/>
          <w:lang w:eastAsia="ru-RU"/>
        </w:rPr>
        <w:t xml:space="preserve"> СДК. </w:t>
      </w:r>
      <w:r>
        <w:rPr>
          <w:sz w:val="28"/>
          <w:szCs w:val="28"/>
          <w:lang w:eastAsia="ru-RU"/>
        </w:rPr>
        <w:t xml:space="preserve">В таком формате мероприятие прошло впервые. </w:t>
      </w:r>
      <w:r w:rsidRPr="00306C1D">
        <w:rPr>
          <w:sz w:val="28"/>
          <w:szCs w:val="28"/>
          <w:lang w:eastAsia="ru-RU"/>
        </w:rPr>
        <w:t xml:space="preserve"> Всех гостей встречали Хозяин и Хозяйка словами:  «</w:t>
      </w:r>
      <w:r w:rsidRPr="00306C1D">
        <w:rPr>
          <w:sz w:val="28"/>
          <w:szCs w:val="28"/>
        </w:rPr>
        <w:t>В этот вечер мы встречаем на пороге праздник!</w:t>
      </w:r>
      <w:r>
        <w:rPr>
          <w:sz w:val="28"/>
          <w:szCs w:val="28"/>
        </w:rPr>
        <w:t xml:space="preserve"> Проходите, гости дорогие!»</w:t>
      </w:r>
      <w:r w:rsidRPr="00306C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Когда гости собрались, хозяева  начали вечер с рассказа </w:t>
      </w:r>
      <w:r w:rsidRPr="00306C1D">
        <w:rPr>
          <w:sz w:val="28"/>
          <w:szCs w:val="28"/>
        </w:rPr>
        <w:t xml:space="preserve">о том, что </w:t>
      </w:r>
      <w:r w:rsidRPr="00306C1D">
        <w:rPr>
          <w:sz w:val="28"/>
          <w:szCs w:val="28"/>
          <w:lang w:eastAsia="ru-RU"/>
        </w:rPr>
        <w:t>Светлое Рождество, Щедрый Вечер и Крещение Господне люди на Руси празднуют с давних времен. С давних пор Рождество Христово на Руси называлось также Колядой. У древних славян этот праздник считался возрождением Солнца, то есть началом солнечного года.</w:t>
      </w:r>
      <w:r w:rsidRPr="00306C1D">
        <w:rPr>
          <w:sz w:val="28"/>
          <w:szCs w:val="28"/>
        </w:rPr>
        <w:t xml:space="preserve"> </w:t>
      </w:r>
      <w:r w:rsidRPr="00306C1D">
        <w:rPr>
          <w:sz w:val="28"/>
          <w:szCs w:val="28"/>
          <w:lang w:eastAsia="ru-RU"/>
        </w:rPr>
        <w:t>Когда на Руси было принято христианство, люди стали связывать чтить его в связи с рождением Иисуса Христа. Сегодня этот большой православный праздник встречают в ночь 6 на 7 января.</w:t>
      </w:r>
      <w:r w:rsidRPr="00306C1D">
        <w:rPr>
          <w:sz w:val="28"/>
          <w:szCs w:val="28"/>
        </w:rPr>
        <w:t xml:space="preserve"> </w:t>
      </w:r>
      <w:r w:rsidRPr="00306C1D">
        <w:rPr>
          <w:sz w:val="28"/>
          <w:szCs w:val="28"/>
          <w:lang w:eastAsia="ru-RU"/>
        </w:rPr>
        <w:t>Древние христиане придерживались правила — накануне великого праздника Рождества Христова соблюдался строгий пост. Верующие люди и сегодня постятся накануне Рождества и Крещения. Такой пост называется Сочельником или Святым Вечером.</w:t>
      </w:r>
      <w:r w:rsidR="000B563B">
        <w:rPr>
          <w:sz w:val="28"/>
          <w:szCs w:val="28"/>
          <w:lang w:eastAsia="ru-RU"/>
        </w:rPr>
        <w:t xml:space="preserve"> </w:t>
      </w:r>
      <w:r w:rsidRPr="00306C1D">
        <w:rPr>
          <w:sz w:val="28"/>
          <w:szCs w:val="28"/>
        </w:rPr>
        <w:t xml:space="preserve">     А </w:t>
      </w:r>
      <w:r>
        <w:rPr>
          <w:sz w:val="28"/>
          <w:szCs w:val="28"/>
        </w:rPr>
        <w:t xml:space="preserve">затем хозяин с хозяйкой </w:t>
      </w:r>
      <w:r w:rsidRPr="00306C1D">
        <w:rPr>
          <w:sz w:val="28"/>
          <w:szCs w:val="28"/>
        </w:rPr>
        <w:t>подробно рассказали о Сочельнике, о веками сложившихся традициях, народных обрядах и обычаях. Присутствующие все вместе пели колядки, водили хоровод, играли в народные игры, и даже гадали с помощью волшебного мешочка</w:t>
      </w:r>
      <w:r>
        <w:rPr>
          <w:sz w:val="28"/>
          <w:szCs w:val="28"/>
        </w:rPr>
        <w:t>.</w:t>
      </w:r>
      <w:r w:rsidRPr="00306C1D">
        <w:rPr>
          <w:sz w:val="28"/>
          <w:szCs w:val="28"/>
        </w:rPr>
        <w:t xml:space="preserve">  Хозяйка произносила слова: «А вот я умею гадать с помощью волшебного мешочка. Предмет, который человек вытащит из него, расскажет, каким будет грядущий год:</w:t>
      </w:r>
    </w:p>
    <w:p w:rsidR="00306C1D" w:rsidRPr="00306C1D" w:rsidRDefault="00306C1D" w:rsidP="00306C1D">
      <w:pPr>
        <w:rPr>
          <w:sz w:val="28"/>
          <w:szCs w:val="28"/>
          <w:lang w:eastAsia="ru-RU"/>
        </w:rPr>
      </w:pPr>
      <w:proofErr w:type="gramStart"/>
      <w:r w:rsidRPr="00306C1D">
        <w:rPr>
          <w:sz w:val="28"/>
          <w:szCs w:val="28"/>
          <w:lang w:eastAsia="ru-RU"/>
        </w:rPr>
        <w:t>Ленточка — дальняя дорога;</w:t>
      </w:r>
      <w:r w:rsidRPr="00306C1D">
        <w:rPr>
          <w:sz w:val="28"/>
          <w:szCs w:val="28"/>
          <w:lang w:eastAsia="ru-RU"/>
        </w:rPr>
        <w:br/>
        <w:t>Украшение — к получению множества подарков в новом году;</w:t>
      </w:r>
      <w:r w:rsidRPr="00306C1D">
        <w:rPr>
          <w:sz w:val="28"/>
          <w:szCs w:val="28"/>
          <w:lang w:eastAsia="ru-RU"/>
        </w:rPr>
        <w:br/>
        <w:t>Щепка — к хорошему самочувствию;</w:t>
      </w:r>
      <w:r w:rsidRPr="00306C1D">
        <w:rPr>
          <w:sz w:val="28"/>
          <w:szCs w:val="28"/>
          <w:lang w:eastAsia="ru-RU"/>
        </w:rPr>
        <w:br/>
        <w:t>Конфета — к сладкой жизни весь год;</w:t>
      </w:r>
      <w:r w:rsidRPr="00306C1D">
        <w:rPr>
          <w:sz w:val="28"/>
          <w:szCs w:val="28"/>
          <w:lang w:eastAsia="ru-RU"/>
        </w:rPr>
        <w:br/>
        <w:t>Пуговица — к семейному счастью;</w:t>
      </w:r>
      <w:r w:rsidRPr="00306C1D">
        <w:rPr>
          <w:sz w:val="28"/>
          <w:szCs w:val="28"/>
          <w:lang w:eastAsia="ru-RU"/>
        </w:rPr>
        <w:br/>
        <w:t>Бублик — к богатству;</w:t>
      </w:r>
      <w:r w:rsidRPr="00306C1D">
        <w:rPr>
          <w:sz w:val="28"/>
          <w:szCs w:val="28"/>
          <w:lang w:eastAsia="ru-RU"/>
        </w:rPr>
        <w:br/>
        <w:t>Собака — к новой дружбе;</w:t>
      </w:r>
      <w:r w:rsidRPr="00306C1D">
        <w:rPr>
          <w:sz w:val="28"/>
          <w:szCs w:val="28"/>
          <w:lang w:eastAsia="ru-RU"/>
        </w:rPr>
        <w:br/>
        <w:t>Перо — к удаче в учебе, работе.»</w:t>
      </w:r>
      <w:proofErr w:type="gramEnd"/>
    </w:p>
    <w:p w:rsidR="00306C1D" w:rsidRPr="00306C1D" w:rsidRDefault="00306C1D" w:rsidP="00306C1D">
      <w:pPr>
        <w:jc w:val="both"/>
        <w:rPr>
          <w:sz w:val="28"/>
          <w:szCs w:val="28"/>
          <w:lang w:eastAsia="ru-RU"/>
        </w:rPr>
      </w:pPr>
      <w:r w:rsidRPr="00306C1D">
        <w:rPr>
          <w:sz w:val="28"/>
          <w:szCs w:val="28"/>
          <w:lang w:eastAsia="ru-RU"/>
        </w:rPr>
        <w:t xml:space="preserve">    Закончилось мероприятие весёлой танцевальной программой и традиционным рождественским чаепитием.</w:t>
      </w:r>
    </w:p>
    <w:p w:rsidR="003D2FD5" w:rsidRDefault="003D2FD5" w:rsidP="0015758A">
      <w:pPr>
        <w:jc w:val="both"/>
        <w:rPr>
          <w:b/>
          <w:sz w:val="28"/>
        </w:rPr>
      </w:pPr>
    </w:p>
    <w:p w:rsidR="003A4766" w:rsidRDefault="003A4766" w:rsidP="0015758A">
      <w:pPr>
        <w:jc w:val="both"/>
        <w:rPr>
          <w:b/>
          <w:sz w:val="28"/>
        </w:rPr>
      </w:pPr>
    </w:p>
    <w:p w:rsidR="003D2FD5" w:rsidRDefault="003D2FD5" w:rsidP="0015758A">
      <w:pPr>
        <w:jc w:val="both"/>
        <w:rPr>
          <w:b/>
          <w:sz w:val="28"/>
        </w:rPr>
      </w:pPr>
    </w:p>
    <w:p w:rsidR="0015758A" w:rsidRDefault="0015758A" w:rsidP="0015758A">
      <w:pPr>
        <w:jc w:val="both"/>
        <w:rPr>
          <w:b/>
          <w:sz w:val="28"/>
        </w:rPr>
      </w:pPr>
      <w:r>
        <w:rPr>
          <w:b/>
          <w:sz w:val="28"/>
        </w:rPr>
        <w:lastRenderedPageBreak/>
        <w:t>Работа КДУ с семьёй:</w:t>
      </w:r>
    </w:p>
    <w:p w:rsidR="009764F2" w:rsidRDefault="003309F7" w:rsidP="009764F2">
      <w:pPr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3309F7">
        <w:rPr>
          <w:sz w:val="28"/>
          <w:szCs w:val="32"/>
        </w:rPr>
        <w:t>Одним из важных</w:t>
      </w:r>
      <w:r w:rsidR="007802FB">
        <w:rPr>
          <w:sz w:val="28"/>
          <w:szCs w:val="32"/>
        </w:rPr>
        <w:t xml:space="preserve"> направлений</w:t>
      </w:r>
      <w:r w:rsidRPr="003309F7">
        <w:rPr>
          <w:sz w:val="28"/>
          <w:szCs w:val="32"/>
        </w:rPr>
        <w:t xml:space="preserve"> в работе КДУ Курьинского района, </w:t>
      </w:r>
      <w:r>
        <w:rPr>
          <w:sz w:val="28"/>
          <w:szCs w:val="32"/>
        </w:rPr>
        <w:t>является работа с семьей.</w:t>
      </w:r>
      <w:r w:rsidR="00B96E53">
        <w:rPr>
          <w:sz w:val="28"/>
          <w:szCs w:val="32"/>
        </w:rPr>
        <w:t xml:space="preserve"> В</w:t>
      </w:r>
      <w:r w:rsidR="007802FB" w:rsidRPr="00B96E53">
        <w:rPr>
          <w:color w:val="333333"/>
          <w:sz w:val="28"/>
          <w:szCs w:val="28"/>
          <w:shd w:val="clear" w:color="auto" w:fill="FFFFFF"/>
        </w:rPr>
        <w:t>едется активная работа по возрождению семейных ценностей, организации сем</w:t>
      </w:r>
      <w:r w:rsidR="009B3A55">
        <w:rPr>
          <w:color w:val="333333"/>
          <w:sz w:val="28"/>
          <w:szCs w:val="28"/>
          <w:shd w:val="clear" w:color="auto" w:fill="FFFFFF"/>
        </w:rPr>
        <w:t xml:space="preserve">ейного досуга,  сплочению семейных отношений. </w:t>
      </w:r>
    </w:p>
    <w:p w:rsidR="009764F2" w:rsidRDefault="009764F2" w:rsidP="009764F2">
      <w:pPr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В течени</w:t>
      </w:r>
      <w:r w:rsidR="00BB2E1B">
        <w:rPr>
          <w:color w:val="333333"/>
          <w:sz w:val="28"/>
          <w:szCs w:val="28"/>
          <w:shd w:val="clear" w:color="auto" w:fill="FFFFFF"/>
        </w:rPr>
        <w:t>е года работали три</w:t>
      </w:r>
      <w:r>
        <w:rPr>
          <w:color w:val="333333"/>
          <w:sz w:val="28"/>
          <w:szCs w:val="28"/>
          <w:shd w:val="clear" w:color="auto" w:fill="FFFFFF"/>
        </w:rPr>
        <w:t xml:space="preserve"> семейных формирования.</w:t>
      </w:r>
    </w:p>
    <w:p w:rsidR="00BB2E1B" w:rsidRPr="00BB2E1B" w:rsidRDefault="00BB2E1B" w:rsidP="00BB2E1B">
      <w:pPr>
        <w:pStyle w:val="a6"/>
        <w:numPr>
          <w:ilvl w:val="0"/>
          <w:numId w:val="7"/>
        </w:numPr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Студия  танца «Оберег»</w:t>
      </w:r>
      <w:r w:rsidRPr="00BB2E1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(организация семейного досуга) – Курьинский дворец культуры и искусств. (12 чел)</w:t>
      </w:r>
    </w:p>
    <w:p w:rsidR="009764F2" w:rsidRPr="009764F2" w:rsidRDefault="009764F2" w:rsidP="009764F2">
      <w:pPr>
        <w:pStyle w:val="a6"/>
        <w:numPr>
          <w:ilvl w:val="0"/>
          <w:numId w:val="7"/>
        </w:numPr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  <w:lang w:eastAsia="en-US"/>
        </w:rPr>
        <w:t>«Клуб выходного дня»</w:t>
      </w:r>
      <w:r w:rsidRPr="009764F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(организация семейного досуга) - </w:t>
      </w:r>
      <w:proofErr w:type="spellStart"/>
      <w:r>
        <w:rPr>
          <w:sz w:val="28"/>
          <w:szCs w:val="28"/>
          <w:lang w:eastAsia="en-US"/>
        </w:rPr>
        <w:t>Кузнецовский</w:t>
      </w:r>
      <w:proofErr w:type="spellEnd"/>
      <w:r>
        <w:rPr>
          <w:sz w:val="28"/>
          <w:szCs w:val="28"/>
          <w:lang w:eastAsia="en-US"/>
        </w:rPr>
        <w:t xml:space="preserve"> СДК. (12чел).</w:t>
      </w:r>
    </w:p>
    <w:p w:rsidR="009764F2" w:rsidRPr="00C66CDA" w:rsidRDefault="009764F2" w:rsidP="009764F2">
      <w:pPr>
        <w:pStyle w:val="a6"/>
        <w:numPr>
          <w:ilvl w:val="0"/>
          <w:numId w:val="7"/>
        </w:numPr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  <w:lang w:eastAsia="en-US"/>
        </w:rPr>
        <w:t>Семейный клуб «Наша компания»</w:t>
      </w:r>
      <w:r w:rsidRPr="009764F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(организация семейного досуга)</w:t>
      </w:r>
      <w:r w:rsidRPr="009764F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- </w:t>
      </w:r>
      <w:proofErr w:type="spellStart"/>
      <w:r>
        <w:rPr>
          <w:sz w:val="28"/>
          <w:szCs w:val="28"/>
          <w:lang w:eastAsia="en-US"/>
        </w:rPr>
        <w:t>Колыванский</w:t>
      </w:r>
      <w:proofErr w:type="spellEnd"/>
      <w:r>
        <w:rPr>
          <w:sz w:val="28"/>
          <w:szCs w:val="28"/>
          <w:lang w:eastAsia="en-US"/>
        </w:rPr>
        <w:t xml:space="preserve"> СДК (16чел.)</w:t>
      </w:r>
    </w:p>
    <w:p w:rsidR="00C66CDA" w:rsidRDefault="00C66CDA" w:rsidP="00C66CDA">
      <w:pPr>
        <w:ind w:left="709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В день семьи, любви и верности было проведено 14 мероприятий</w:t>
      </w:r>
      <w:r w:rsidR="000B563B">
        <w:rPr>
          <w:color w:val="333333"/>
          <w:sz w:val="28"/>
          <w:szCs w:val="28"/>
          <w:shd w:val="clear" w:color="auto" w:fill="FFFFFF"/>
        </w:rPr>
        <w:t>.</w:t>
      </w:r>
    </w:p>
    <w:p w:rsidR="00C66CDA" w:rsidRPr="003309F7" w:rsidRDefault="00C66CDA" w:rsidP="000B563B">
      <w:pPr>
        <w:ind w:firstLine="708"/>
        <w:jc w:val="both"/>
        <w:rPr>
          <w:sz w:val="28"/>
          <w:szCs w:val="32"/>
        </w:rPr>
      </w:pPr>
      <w:r w:rsidRPr="003309F7">
        <w:rPr>
          <w:sz w:val="28"/>
          <w:szCs w:val="32"/>
        </w:rPr>
        <w:t xml:space="preserve">«Высшая ценность - семья»  - это </w:t>
      </w:r>
      <w:r w:rsidR="00FD24FA">
        <w:rPr>
          <w:sz w:val="28"/>
          <w:szCs w:val="32"/>
        </w:rPr>
        <w:t xml:space="preserve">конкурсная развлекательная программа </w:t>
      </w:r>
      <w:r w:rsidRPr="003309F7">
        <w:rPr>
          <w:sz w:val="28"/>
          <w:szCs w:val="32"/>
        </w:rPr>
        <w:t>для детей и их родителей, который был проведён 8 июля,</w:t>
      </w:r>
      <w:r w:rsidR="004A0CFE">
        <w:rPr>
          <w:sz w:val="28"/>
          <w:szCs w:val="32"/>
        </w:rPr>
        <w:t xml:space="preserve"> в День </w:t>
      </w:r>
      <w:r w:rsidR="003D2FD5">
        <w:rPr>
          <w:sz w:val="28"/>
          <w:szCs w:val="32"/>
        </w:rPr>
        <w:t>с</w:t>
      </w:r>
      <w:r w:rsidR="004A0CFE">
        <w:rPr>
          <w:sz w:val="28"/>
          <w:szCs w:val="32"/>
        </w:rPr>
        <w:t xml:space="preserve">емьи, </w:t>
      </w:r>
      <w:r w:rsidR="003D2FD5">
        <w:rPr>
          <w:sz w:val="28"/>
          <w:szCs w:val="32"/>
        </w:rPr>
        <w:t>л</w:t>
      </w:r>
      <w:r w:rsidR="004A0CFE">
        <w:rPr>
          <w:sz w:val="28"/>
          <w:szCs w:val="32"/>
        </w:rPr>
        <w:t xml:space="preserve">юбви и </w:t>
      </w:r>
      <w:r w:rsidR="003D2FD5">
        <w:rPr>
          <w:sz w:val="28"/>
          <w:szCs w:val="32"/>
        </w:rPr>
        <w:t>в</w:t>
      </w:r>
      <w:r w:rsidR="004A0CFE">
        <w:rPr>
          <w:sz w:val="28"/>
          <w:szCs w:val="32"/>
        </w:rPr>
        <w:t xml:space="preserve">ерности на базе </w:t>
      </w:r>
      <w:proofErr w:type="spellStart"/>
      <w:r w:rsidR="004A0CFE">
        <w:rPr>
          <w:sz w:val="28"/>
          <w:szCs w:val="32"/>
        </w:rPr>
        <w:t>Новофирсовского</w:t>
      </w:r>
      <w:proofErr w:type="spellEnd"/>
      <w:r w:rsidR="004A0CFE">
        <w:rPr>
          <w:sz w:val="28"/>
          <w:szCs w:val="32"/>
        </w:rPr>
        <w:t xml:space="preserve"> СДК.</w:t>
      </w:r>
      <w:r w:rsidRPr="003309F7">
        <w:rPr>
          <w:sz w:val="28"/>
          <w:szCs w:val="32"/>
        </w:rPr>
        <w:t xml:space="preserve"> На мероприятии присутствовало </w:t>
      </w:r>
      <w:r w:rsidR="004A0CFE">
        <w:rPr>
          <w:sz w:val="28"/>
          <w:szCs w:val="32"/>
        </w:rPr>
        <w:t>1</w:t>
      </w:r>
      <w:r w:rsidRPr="003309F7">
        <w:rPr>
          <w:sz w:val="28"/>
          <w:szCs w:val="32"/>
        </w:rPr>
        <w:t>48 человек. Цель этого вечера – способствовать сближению взрослых и детей, формировать  у подростков уважительное отношение к своему дому, семье, родителям, расширить представления о семейных традициях. В этом мероприятии участвовали пять семей. В начале мероприятия ведущими были представлены участники конкурсной программы и жюри. Первым заданием  была «Визитная карточка». Каждая семья должна была представить себя интересно и оригинально. С этим заданием все справились отлично. Следующий конкурс «Привет из далёкого детства» - оказался очень смешным, где дети по очереди задавали своим родителям вопросы об их детстве, а они отвечали на них. Ответы были остроумные и оригинальные.  Далее были следующие интеллектуальные конкурсы:  «Доскажи пословицу», «Вопросы из кастрюльки», «Рецепт семейного счастья». Увлекательным оказался творческий конкурс «Воздушный шарик детства», используя предложенный материал и воздушные шары, ребята вместе с родителями изготавливали коллективную поделку. Также все участвовали в музыкальном конкурсе «Любимая пластинка». Как говорится, где дружно поют, там дружно живут. Для участников звучали фонограммы песен, их нужно было отгадать и напеть. В конкурсе «Пойми меня», родители описывали предметы, не называя их, а дети угадывали. Между конкурсами участники художественной самодеятельности исполняли душевные песни. Подведя итоги данного мероприятия, жюри вручили дипломы всем семьям</w:t>
      </w:r>
      <w:r w:rsidR="00FD24FA">
        <w:rPr>
          <w:sz w:val="28"/>
          <w:szCs w:val="32"/>
        </w:rPr>
        <w:t>. Праздник удался на славу.</w:t>
      </w:r>
    </w:p>
    <w:p w:rsidR="00E85595" w:rsidRDefault="002966E4" w:rsidP="002966E4">
      <w:pPr>
        <w:ind w:firstLine="708"/>
        <w:jc w:val="both"/>
        <w:rPr>
          <w:sz w:val="28"/>
        </w:rPr>
      </w:pPr>
      <w:r>
        <w:rPr>
          <w:sz w:val="28"/>
        </w:rPr>
        <w:t>В 2022 году было проведено 8 мероприятий</w:t>
      </w:r>
      <w:r w:rsidR="00543A12">
        <w:rPr>
          <w:sz w:val="28"/>
        </w:rPr>
        <w:t>, посвящённые Дню отца</w:t>
      </w:r>
      <w:r>
        <w:rPr>
          <w:sz w:val="28"/>
        </w:rPr>
        <w:t xml:space="preserve">, и 16 мероприятий, посвященных </w:t>
      </w:r>
      <w:r w:rsidR="00543A12">
        <w:rPr>
          <w:sz w:val="28"/>
        </w:rPr>
        <w:t>Дню матери</w:t>
      </w:r>
      <w:r>
        <w:rPr>
          <w:sz w:val="28"/>
        </w:rPr>
        <w:t>.</w:t>
      </w:r>
    </w:p>
    <w:p w:rsidR="00E85595" w:rsidRPr="008A54CA" w:rsidRDefault="00E85595" w:rsidP="002966E4">
      <w:pPr>
        <w:ind w:firstLine="708"/>
        <w:jc w:val="both"/>
        <w:rPr>
          <w:sz w:val="28"/>
          <w:szCs w:val="28"/>
          <w:shd w:val="clear" w:color="auto" w:fill="FFFFFF"/>
        </w:rPr>
      </w:pPr>
      <w:r w:rsidRPr="008A54CA">
        <w:rPr>
          <w:sz w:val="28"/>
          <w:szCs w:val="28"/>
          <w:shd w:val="clear" w:color="auto" w:fill="FFFFFF"/>
        </w:rPr>
        <w:t>Особое место среди многочисленных праздников, отмечаемых в нашей стране, занимает – День матери. Это праздник, к которому никто не может остаться равнодушным</w:t>
      </w:r>
      <w:r w:rsidR="002966E4" w:rsidRPr="008A54CA">
        <w:rPr>
          <w:sz w:val="28"/>
          <w:szCs w:val="28"/>
          <w:shd w:val="clear" w:color="auto" w:fill="FFFFFF"/>
        </w:rPr>
        <w:t>.</w:t>
      </w:r>
      <w:r w:rsidRPr="008A54CA">
        <w:rPr>
          <w:sz w:val="28"/>
          <w:szCs w:val="28"/>
          <w:shd w:val="clear" w:color="auto" w:fill="FFFFFF"/>
        </w:rPr>
        <w:t xml:space="preserve"> </w:t>
      </w:r>
      <w:r w:rsidR="00E75833" w:rsidRPr="008A54CA">
        <w:rPr>
          <w:sz w:val="28"/>
          <w:szCs w:val="28"/>
          <w:shd w:val="clear" w:color="auto" w:fill="FFFFFF"/>
        </w:rPr>
        <w:t>Д</w:t>
      </w:r>
      <w:r w:rsidRPr="008A54CA">
        <w:rPr>
          <w:sz w:val="28"/>
          <w:szCs w:val="28"/>
          <w:shd w:val="clear" w:color="auto" w:fill="FFFFFF"/>
        </w:rPr>
        <w:t xml:space="preserve">ля каждого </w:t>
      </w:r>
      <w:r w:rsidR="00E75833" w:rsidRPr="008A54CA">
        <w:rPr>
          <w:sz w:val="28"/>
          <w:szCs w:val="28"/>
          <w:shd w:val="clear" w:color="auto" w:fill="FFFFFF"/>
        </w:rPr>
        <w:t>из нас</w:t>
      </w:r>
      <w:r w:rsidRPr="008A54CA">
        <w:rPr>
          <w:sz w:val="28"/>
          <w:szCs w:val="28"/>
          <w:shd w:val="clear" w:color="auto" w:fill="FFFFFF"/>
        </w:rPr>
        <w:t xml:space="preserve"> мама – самый главный человек  в жизни.</w:t>
      </w:r>
    </w:p>
    <w:p w:rsidR="00E85595" w:rsidRPr="008A54CA" w:rsidRDefault="002966E4" w:rsidP="00E85595">
      <w:pPr>
        <w:ind w:left="709"/>
        <w:jc w:val="both"/>
        <w:rPr>
          <w:sz w:val="28"/>
          <w:szCs w:val="28"/>
          <w:shd w:val="clear" w:color="auto" w:fill="FFFFFF"/>
        </w:rPr>
      </w:pPr>
      <w:r w:rsidRPr="008A54CA">
        <w:rPr>
          <w:bCs/>
          <w:sz w:val="28"/>
          <w:szCs w:val="28"/>
          <w:shd w:val="clear" w:color="auto" w:fill="FFFFFF"/>
        </w:rPr>
        <w:t>В</w:t>
      </w:r>
      <w:r w:rsidR="00E85595" w:rsidRPr="008A54CA">
        <w:rPr>
          <w:bCs/>
          <w:sz w:val="28"/>
          <w:szCs w:val="28"/>
          <w:shd w:val="clear" w:color="auto" w:fill="FFFFFF"/>
        </w:rPr>
        <w:t xml:space="preserve"> декабр</w:t>
      </w:r>
      <w:r w:rsidRPr="008A54CA">
        <w:rPr>
          <w:bCs/>
          <w:sz w:val="28"/>
          <w:szCs w:val="28"/>
          <w:shd w:val="clear" w:color="auto" w:fill="FFFFFF"/>
        </w:rPr>
        <w:t>е</w:t>
      </w:r>
      <w:r w:rsidR="00E85595" w:rsidRPr="008A54CA">
        <w:rPr>
          <w:b/>
          <w:bCs/>
          <w:sz w:val="28"/>
          <w:szCs w:val="28"/>
          <w:shd w:val="clear" w:color="auto" w:fill="FFFFFF"/>
        </w:rPr>
        <w:t> </w:t>
      </w:r>
      <w:r w:rsidR="00E85595" w:rsidRPr="008A54CA">
        <w:rPr>
          <w:sz w:val="28"/>
          <w:szCs w:val="28"/>
          <w:shd w:val="clear" w:color="auto" w:fill="FFFFFF"/>
        </w:rPr>
        <w:t xml:space="preserve">во Дворце культуры и искусств прошел большой </w:t>
      </w:r>
      <w:proofErr w:type="gramStart"/>
      <w:r w:rsidR="00E85595" w:rsidRPr="008A54CA">
        <w:rPr>
          <w:sz w:val="28"/>
          <w:szCs w:val="28"/>
          <w:shd w:val="clear" w:color="auto" w:fill="FFFFFF"/>
        </w:rPr>
        <w:t>праздничный</w:t>
      </w:r>
      <w:proofErr w:type="gramEnd"/>
    </w:p>
    <w:p w:rsidR="003A4766" w:rsidRDefault="00E85595" w:rsidP="008A54CA">
      <w:pPr>
        <w:jc w:val="both"/>
        <w:rPr>
          <w:sz w:val="28"/>
          <w:szCs w:val="28"/>
          <w:shd w:val="clear" w:color="auto" w:fill="FFFFFF"/>
        </w:rPr>
      </w:pPr>
      <w:r w:rsidRPr="008A54CA">
        <w:rPr>
          <w:sz w:val="28"/>
          <w:szCs w:val="28"/>
          <w:shd w:val="clear" w:color="auto" w:fill="FFFFFF"/>
        </w:rPr>
        <w:t xml:space="preserve">концерт “Прекрасен мир любовью материнской”, посвященный Дню Матери. Свои творческие номера,  для </w:t>
      </w:r>
      <w:r w:rsidR="00E75833" w:rsidRPr="008A54CA">
        <w:rPr>
          <w:sz w:val="28"/>
          <w:szCs w:val="28"/>
          <w:shd w:val="clear" w:color="auto" w:fill="FFFFFF"/>
        </w:rPr>
        <w:t>гостей</w:t>
      </w:r>
      <w:r w:rsidRPr="008A54CA">
        <w:rPr>
          <w:sz w:val="28"/>
          <w:szCs w:val="28"/>
          <w:shd w:val="clear" w:color="auto" w:fill="FFFFFF"/>
        </w:rPr>
        <w:t xml:space="preserve">, подарили дети  Дворца культуры и искусств, Детской школы искусств и Дома детского творчества. </w:t>
      </w:r>
      <w:r w:rsidR="003A4766">
        <w:rPr>
          <w:sz w:val="28"/>
          <w:szCs w:val="28"/>
          <w:shd w:val="clear" w:color="auto" w:fill="FFFFFF"/>
        </w:rPr>
        <w:tab/>
      </w:r>
    </w:p>
    <w:p w:rsidR="00E85595" w:rsidRPr="008A54CA" w:rsidRDefault="00E85595" w:rsidP="003A4766">
      <w:pPr>
        <w:ind w:firstLine="708"/>
        <w:jc w:val="both"/>
        <w:rPr>
          <w:sz w:val="28"/>
          <w:szCs w:val="28"/>
          <w:shd w:val="clear" w:color="auto" w:fill="FFFFFF"/>
        </w:rPr>
      </w:pPr>
      <w:r w:rsidRPr="008A54CA">
        <w:rPr>
          <w:sz w:val="28"/>
          <w:szCs w:val="28"/>
          <w:shd w:val="clear" w:color="auto" w:fill="FFFFFF"/>
        </w:rPr>
        <w:lastRenderedPageBreak/>
        <w:t>Со сцены для прекрасной половины человечества звучали теплые, слова благодарности за любовь материнск</w:t>
      </w:r>
      <w:r w:rsidR="00E75833" w:rsidRPr="008A54CA">
        <w:rPr>
          <w:sz w:val="28"/>
          <w:szCs w:val="28"/>
          <w:shd w:val="clear" w:color="auto" w:fill="FFFFFF"/>
        </w:rPr>
        <w:t>ого</w:t>
      </w:r>
      <w:r w:rsidRPr="008A54CA">
        <w:rPr>
          <w:sz w:val="28"/>
          <w:szCs w:val="28"/>
          <w:shd w:val="clear" w:color="auto" w:fill="FFFFFF"/>
        </w:rPr>
        <w:t xml:space="preserve"> сердца</w:t>
      </w:r>
      <w:r w:rsidR="00E75833" w:rsidRPr="008A54CA">
        <w:rPr>
          <w:sz w:val="28"/>
          <w:szCs w:val="28"/>
          <w:shd w:val="clear" w:color="auto" w:fill="FFFFFF"/>
        </w:rPr>
        <w:t xml:space="preserve"> и</w:t>
      </w:r>
      <w:r w:rsidRPr="008A54CA">
        <w:rPr>
          <w:sz w:val="28"/>
          <w:szCs w:val="28"/>
          <w:shd w:val="clear" w:color="auto" w:fill="FFFFFF"/>
        </w:rPr>
        <w:t xml:space="preserve"> заботливые руки.</w:t>
      </w:r>
      <w:r w:rsidR="002966E4" w:rsidRPr="008A54CA">
        <w:rPr>
          <w:sz w:val="28"/>
          <w:szCs w:val="28"/>
          <w:shd w:val="clear" w:color="auto" w:fill="FFFFFF"/>
        </w:rPr>
        <w:t xml:space="preserve"> </w:t>
      </w:r>
      <w:r w:rsidRPr="008A54CA">
        <w:rPr>
          <w:sz w:val="28"/>
          <w:szCs w:val="28"/>
          <w:shd w:val="clear" w:color="auto" w:fill="FFFFFF"/>
        </w:rPr>
        <w:t>Присутствующих в зале женщин-мам поздравила заместитель главы</w:t>
      </w:r>
      <w:r w:rsidR="002966E4" w:rsidRPr="008A54CA">
        <w:rPr>
          <w:sz w:val="28"/>
          <w:szCs w:val="28"/>
          <w:shd w:val="clear" w:color="auto" w:fill="FFFFFF"/>
        </w:rPr>
        <w:t xml:space="preserve"> а</w:t>
      </w:r>
      <w:r w:rsidRPr="008A54CA">
        <w:rPr>
          <w:sz w:val="28"/>
          <w:szCs w:val="28"/>
          <w:shd w:val="clear" w:color="auto" w:fill="FFFFFF"/>
        </w:rPr>
        <w:t>дминистрации Курьинского района О.А. Трусова. В поздравительной речи  она выразила  им признательность за воспитание и бескорыстную любовь к детям, терпение и труд</w:t>
      </w:r>
      <w:r w:rsidR="008A54CA">
        <w:rPr>
          <w:sz w:val="28"/>
          <w:szCs w:val="28"/>
          <w:shd w:val="clear" w:color="auto" w:fill="FFFFFF"/>
        </w:rPr>
        <w:t xml:space="preserve">. </w:t>
      </w:r>
      <w:r w:rsidRPr="008A54CA">
        <w:rPr>
          <w:sz w:val="28"/>
          <w:szCs w:val="28"/>
          <w:shd w:val="clear" w:color="auto" w:fill="FFFFFF"/>
        </w:rPr>
        <w:br/>
        <w:t xml:space="preserve">Замечательным выступлением порадовали зрителей: студия танца “Ассорти”, вокальные группы “Ровесник”, “Соловушки”, “Казачата”, детский хор ДШИ, солисты М. </w:t>
      </w:r>
      <w:proofErr w:type="spellStart"/>
      <w:r w:rsidRPr="008A54CA">
        <w:rPr>
          <w:sz w:val="28"/>
          <w:szCs w:val="28"/>
          <w:shd w:val="clear" w:color="auto" w:fill="FFFFFF"/>
        </w:rPr>
        <w:t>Карпунькина</w:t>
      </w:r>
      <w:proofErr w:type="spellEnd"/>
      <w:r w:rsidRPr="008A54CA">
        <w:rPr>
          <w:sz w:val="28"/>
          <w:szCs w:val="28"/>
          <w:shd w:val="clear" w:color="auto" w:fill="FFFFFF"/>
        </w:rPr>
        <w:t xml:space="preserve">, А. Шабанова, В. </w:t>
      </w:r>
      <w:proofErr w:type="spellStart"/>
      <w:r w:rsidRPr="008A54CA">
        <w:rPr>
          <w:sz w:val="28"/>
          <w:szCs w:val="28"/>
          <w:shd w:val="clear" w:color="auto" w:fill="FFFFFF"/>
        </w:rPr>
        <w:t>Стрельцова</w:t>
      </w:r>
      <w:proofErr w:type="spellEnd"/>
      <w:r w:rsidRPr="008A54CA">
        <w:rPr>
          <w:sz w:val="28"/>
          <w:szCs w:val="28"/>
          <w:shd w:val="clear" w:color="auto" w:fill="FFFFFF"/>
        </w:rPr>
        <w:t>, А.Плохих, Т.Пермяков и многие другие. Дети – артисты задорно, проникновенно поздравили своих мам и бабушек. Ответным словом мам  было выступление студии танца “Оберег” с зажигательным танцем «Я мать, и я умею танцевать»</w:t>
      </w:r>
      <w:r w:rsidR="00E451FE" w:rsidRPr="008A54CA">
        <w:rPr>
          <w:sz w:val="28"/>
          <w:szCs w:val="28"/>
          <w:shd w:val="clear" w:color="auto" w:fill="FFFFFF"/>
        </w:rPr>
        <w:t xml:space="preserve">. </w:t>
      </w:r>
      <w:r w:rsidRPr="008A54CA">
        <w:rPr>
          <w:sz w:val="28"/>
          <w:szCs w:val="28"/>
          <w:shd w:val="clear" w:color="auto" w:fill="FFFFFF"/>
        </w:rPr>
        <w:t>После каждого выступления не стихали овации. Концерт получился особым: ярким, красочным и добрым.</w:t>
      </w:r>
    </w:p>
    <w:p w:rsidR="00190078" w:rsidRPr="003A4766" w:rsidRDefault="00BB2E1B" w:rsidP="00BB2E1B">
      <w:pPr>
        <w:ind w:firstLine="709"/>
        <w:jc w:val="both"/>
        <w:rPr>
          <w:sz w:val="28"/>
          <w:szCs w:val="28"/>
          <w:shd w:val="clear" w:color="auto" w:fill="FFFFFF"/>
        </w:rPr>
      </w:pPr>
      <w:r w:rsidRPr="00C66CDA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C66CDA" w:rsidRPr="003A4766">
        <w:rPr>
          <w:b/>
          <w:sz w:val="28"/>
          <w:szCs w:val="28"/>
          <w:shd w:val="clear" w:color="auto" w:fill="FFFFFF"/>
        </w:rPr>
        <w:t>«</w:t>
      </w:r>
      <w:r w:rsidR="00C66CDA" w:rsidRPr="003A4766">
        <w:rPr>
          <w:sz w:val="28"/>
          <w:szCs w:val="28"/>
          <w:shd w:val="clear" w:color="auto" w:fill="FFFFFF"/>
        </w:rPr>
        <w:t>Свет материнства – свет любви</w:t>
      </w:r>
      <w:r w:rsidR="00C66CDA" w:rsidRPr="003A4766">
        <w:rPr>
          <w:b/>
          <w:sz w:val="28"/>
          <w:szCs w:val="28"/>
          <w:shd w:val="clear" w:color="auto" w:fill="FFFFFF"/>
        </w:rPr>
        <w:t>» -</w:t>
      </w:r>
      <w:r w:rsidR="00C66CDA" w:rsidRPr="003A4766">
        <w:rPr>
          <w:sz w:val="28"/>
          <w:szCs w:val="28"/>
          <w:shd w:val="clear" w:color="auto" w:fill="FFFFFF"/>
        </w:rPr>
        <w:t xml:space="preserve">  праздничный концерт  ко  Дню  матери, </w:t>
      </w:r>
      <w:r w:rsidRPr="003A4766">
        <w:rPr>
          <w:sz w:val="28"/>
          <w:szCs w:val="28"/>
          <w:shd w:val="clear" w:color="auto" w:fill="FFFFFF"/>
        </w:rPr>
        <w:t>был</w:t>
      </w:r>
      <w:r w:rsidR="00C66CDA" w:rsidRPr="003A4766">
        <w:rPr>
          <w:sz w:val="28"/>
          <w:szCs w:val="28"/>
          <w:shd w:val="clear" w:color="auto" w:fill="FFFFFF"/>
        </w:rPr>
        <w:t xml:space="preserve"> подготовленный  участниками  художественной  самодеятельности</w:t>
      </w:r>
      <w:r w:rsidRPr="003A4766">
        <w:rPr>
          <w:sz w:val="28"/>
          <w:szCs w:val="28"/>
          <w:shd w:val="clear" w:color="auto" w:fill="FFFFFF"/>
        </w:rPr>
        <w:t xml:space="preserve"> Краснознаменского СДК. В течение всего мероприятия</w:t>
      </w:r>
      <w:r w:rsidR="00C66CDA" w:rsidRPr="003A4766">
        <w:rPr>
          <w:sz w:val="28"/>
          <w:szCs w:val="28"/>
          <w:shd w:val="clear" w:color="auto" w:fill="FFFFFF"/>
        </w:rPr>
        <w:t xml:space="preserve">  прославлялась женщина -  мать, многодетные матери села, солдатские матери</w:t>
      </w:r>
      <w:r w:rsidRPr="003A4766">
        <w:rPr>
          <w:sz w:val="28"/>
          <w:szCs w:val="28"/>
          <w:shd w:val="clear" w:color="auto" w:fill="FFFFFF"/>
        </w:rPr>
        <w:t>.</w:t>
      </w:r>
      <w:r w:rsidR="00C66CDA" w:rsidRPr="003A4766">
        <w:rPr>
          <w:sz w:val="28"/>
          <w:szCs w:val="28"/>
          <w:shd w:val="clear" w:color="auto" w:fill="FFFFFF"/>
        </w:rPr>
        <w:t xml:space="preserve"> Для них звучали песни, стихи, исполнялись танцы. Участники концерта  поздра</w:t>
      </w:r>
      <w:r w:rsidRPr="003A4766">
        <w:rPr>
          <w:sz w:val="28"/>
          <w:szCs w:val="28"/>
          <w:shd w:val="clear" w:color="auto" w:fill="FFFFFF"/>
        </w:rPr>
        <w:t>вляли  всех  мам  с  праздником</w:t>
      </w:r>
      <w:r w:rsidR="00C66CDA" w:rsidRPr="003A4766">
        <w:rPr>
          <w:sz w:val="28"/>
          <w:szCs w:val="28"/>
          <w:shd w:val="clear" w:color="auto" w:fill="FFFFFF"/>
        </w:rPr>
        <w:t>,  вручали  цветы  и  подарки.</w:t>
      </w:r>
      <w:r w:rsidRPr="003A4766">
        <w:rPr>
          <w:sz w:val="28"/>
          <w:szCs w:val="28"/>
          <w:shd w:val="clear" w:color="auto" w:fill="FFFFFF"/>
        </w:rPr>
        <w:t xml:space="preserve"> Так же дети </w:t>
      </w:r>
      <w:r w:rsidR="00C66CDA" w:rsidRPr="003A4766">
        <w:rPr>
          <w:sz w:val="28"/>
          <w:szCs w:val="28"/>
          <w:shd w:val="clear" w:color="auto" w:fill="FFFFFF"/>
        </w:rPr>
        <w:t xml:space="preserve"> подготовили для мам рисунки и поздравительные  открытки</w:t>
      </w:r>
      <w:r w:rsidRPr="003A4766">
        <w:rPr>
          <w:sz w:val="28"/>
          <w:szCs w:val="28"/>
          <w:shd w:val="clear" w:color="auto" w:fill="FFFFFF"/>
        </w:rPr>
        <w:t>.</w:t>
      </w:r>
      <w:r w:rsidR="00C66CDA" w:rsidRPr="003A4766">
        <w:rPr>
          <w:sz w:val="28"/>
          <w:szCs w:val="28"/>
          <w:shd w:val="clear" w:color="auto" w:fill="FFFFFF"/>
        </w:rPr>
        <w:t xml:space="preserve"> </w:t>
      </w:r>
    </w:p>
    <w:p w:rsidR="00190078" w:rsidRDefault="00190078" w:rsidP="0015758A">
      <w:pPr>
        <w:jc w:val="both"/>
        <w:rPr>
          <w:b/>
        </w:rPr>
      </w:pPr>
    </w:p>
    <w:p w:rsidR="0015758A" w:rsidRDefault="0015758A" w:rsidP="0015758A">
      <w:pPr>
        <w:rPr>
          <w:b/>
        </w:rPr>
      </w:pPr>
      <w:r>
        <w:rPr>
          <w:b/>
          <w:sz w:val="28"/>
        </w:rPr>
        <w:t>Работа КДУ с пожилыми людьми:</w:t>
      </w:r>
    </w:p>
    <w:p w:rsidR="005D043F" w:rsidRDefault="005D043F" w:rsidP="005D043F">
      <w:pPr>
        <w:ind w:firstLine="709"/>
        <w:jc w:val="both"/>
        <w:rPr>
          <w:sz w:val="28"/>
        </w:rPr>
      </w:pPr>
      <w:r w:rsidRPr="005D043F">
        <w:rPr>
          <w:sz w:val="28"/>
        </w:rPr>
        <w:t>Одной из приори</w:t>
      </w:r>
      <w:r>
        <w:rPr>
          <w:sz w:val="28"/>
        </w:rPr>
        <w:t>тетных задач КДУ</w:t>
      </w:r>
      <w:r w:rsidRPr="005D043F">
        <w:rPr>
          <w:sz w:val="28"/>
        </w:rPr>
        <w:t xml:space="preserve"> района является создание благоприятных условий для реализации интеллектуальных и культурных потребностей граждан старшего поколения. </w:t>
      </w:r>
      <w:r w:rsidR="00CE08EE">
        <w:rPr>
          <w:sz w:val="28"/>
        </w:rPr>
        <w:t>П</w:t>
      </w:r>
      <w:r w:rsidRPr="005D043F">
        <w:rPr>
          <w:sz w:val="28"/>
        </w:rPr>
        <w:t>редусматр</w:t>
      </w:r>
      <w:r w:rsidR="00CE08EE">
        <w:rPr>
          <w:sz w:val="28"/>
        </w:rPr>
        <w:t>ивая</w:t>
      </w:r>
      <w:r>
        <w:rPr>
          <w:sz w:val="28"/>
        </w:rPr>
        <w:t xml:space="preserve"> активное включение в </w:t>
      </w:r>
      <w:r w:rsidRPr="005D043F">
        <w:rPr>
          <w:sz w:val="28"/>
        </w:rPr>
        <w:t>культурную деятельность</w:t>
      </w:r>
      <w:r w:rsidR="00CE08EE" w:rsidRPr="00CE08EE">
        <w:rPr>
          <w:sz w:val="28"/>
        </w:rPr>
        <w:t xml:space="preserve"> </w:t>
      </w:r>
      <w:r w:rsidR="00CE08EE" w:rsidRPr="005D043F">
        <w:rPr>
          <w:sz w:val="28"/>
        </w:rPr>
        <w:t>данной категории населения</w:t>
      </w:r>
      <w:r w:rsidRPr="005D043F">
        <w:rPr>
          <w:sz w:val="28"/>
        </w:rPr>
        <w:t xml:space="preserve">, обеспечение выбора </w:t>
      </w:r>
      <w:proofErr w:type="spellStart"/>
      <w:r w:rsidRPr="005D043F">
        <w:rPr>
          <w:sz w:val="28"/>
        </w:rPr>
        <w:t>досуго</w:t>
      </w:r>
      <w:r w:rsidR="00CE08EE">
        <w:rPr>
          <w:sz w:val="28"/>
        </w:rPr>
        <w:t>вых</w:t>
      </w:r>
      <w:proofErr w:type="spellEnd"/>
      <w:r w:rsidR="00CE08EE">
        <w:rPr>
          <w:sz w:val="28"/>
        </w:rPr>
        <w:t xml:space="preserve"> мероприятий,  самодеятельного творчества</w:t>
      </w:r>
      <w:r w:rsidRPr="005D043F">
        <w:rPr>
          <w:sz w:val="28"/>
        </w:rPr>
        <w:t xml:space="preserve"> при постоянном учете особенностей культурных запросов пожилых людей.</w:t>
      </w:r>
    </w:p>
    <w:p w:rsidR="0007731A" w:rsidRDefault="0007731A" w:rsidP="0007731A">
      <w:pPr>
        <w:ind w:firstLine="709"/>
        <w:jc w:val="both"/>
        <w:rPr>
          <w:sz w:val="28"/>
          <w:szCs w:val="28"/>
        </w:rPr>
      </w:pPr>
      <w:r w:rsidRPr="00136871">
        <w:rPr>
          <w:sz w:val="28"/>
          <w:szCs w:val="28"/>
        </w:rPr>
        <w:t xml:space="preserve">Одной из самых распространенных форм работы с данной возрастной категорией можно отнести концерты любительских коллективов, работающие на базе клубов, вечера отдыха, посиделки в рамках празднования различных календарных и народных праздников,  встречи. Большое внимание уделялось людям пожилого возраста в праздники, приуроченные 23 февраля, 8 Марта, </w:t>
      </w:r>
      <w:r w:rsidR="00136871" w:rsidRPr="00136871">
        <w:rPr>
          <w:sz w:val="28"/>
          <w:szCs w:val="28"/>
        </w:rPr>
        <w:t xml:space="preserve"> 9 мая, </w:t>
      </w:r>
      <w:r w:rsidRPr="00136871">
        <w:rPr>
          <w:sz w:val="28"/>
          <w:szCs w:val="28"/>
        </w:rPr>
        <w:t>Дню пожилых людей, чествование долгожителей и юбиляров на дому. Стало традицией поздравление ветеранов на дому с юбилеем.</w:t>
      </w:r>
    </w:p>
    <w:p w:rsidR="004F0271" w:rsidRDefault="004F0271" w:rsidP="000773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пожилых </w:t>
      </w:r>
      <w:r w:rsidR="008A54CA">
        <w:rPr>
          <w:sz w:val="28"/>
          <w:szCs w:val="28"/>
        </w:rPr>
        <w:t xml:space="preserve">людей </w:t>
      </w:r>
      <w:r>
        <w:rPr>
          <w:sz w:val="28"/>
          <w:szCs w:val="28"/>
        </w:rPr>
        <w:t xml:space="preserve">было </w:t>
      </w:r>
      <w:r w:rsidR="008A54CA">
        <w:rPr>
          <w:sz w:val="28"/>
          <w:szCs w:val="28"/>
        </w:rPr>
        <w:t>п</w:t>
      </w:r>
      <w:r>
        <w:rPr>
          <w:sz w:val="28"/>
          <w:szCs w:val="28"/>
        </w:rPr>
        <w:t>рове</w:t>
      </w:r>
      <w:r w:rsidR="008A54CA">
        <w:rPr>
          <w:sz w:val="28"/>
          <w:szCs w:val="28"/>
        </w:rPr>
        <w:t>д</w:t>
      </w:r>
      <w:r>
        <w:rPr>
          <w:sz w:val="28"/>
          <w:szCs w:val="28"/>
        </w:rPr>
        <w:t xml:space="preserve">ено более 67 мероприятий, на которых присутствовало около 6600 человек. </w:t>
      </w:r>
    </w:p>
    <w:p w:rsidR="003A4766" w:rsidRDefault="003464AE" w:rsidP="002966E4">
      <w:pPr>
        <w:ind w:firstLine="709"/>
        <w:jc w:val="both"/>
        <w:rPr>
          <w:sz w:val="28"/>
        </w:rPr>
      </w:pPr>
      <w:r w:rsidRPr="00CE08EE">
        <w:rPr>
          <w:sz w:val="28"/>
          <w:szCs w:val="22"/>
          <w:shd w:val="clear" w:color="auto" w:fill="FFFFFF"/>
        </w:rPr>
        <w:t xml:space="preserve">Помимо стационарных форм </w:t>
      </w:r>
      <w:proofErr w:type="spellStart"/>
      <w:r w:rsidRPr="00CE08EE">
        <w:rPr>
          <w:sz w:val="28"/>
          <w:szCs w:val="22"/>
          <w:shd w:val="clear" w:color="auto" w:fill="FFFFFF"/>
        </w:rPr>
        <w:t>культурно-д</w:t>
      </w:r>
      <w:r>
        <w:rPr>
          <w:sz w:val="28"/>
          <w:szCs w:val="22"/>
          <w:shd w:val="clear" w:color="auto" w:fill="FFFFFF"/>
        </w:rPr>
        <w:t>осуговой</w:t>
      </w:r>
      <w:proofErr w:type="spellEnd"/>
      <w:r>
        <w:rPr>
          <w:sz w:val="28"/>
          <w:szCs w:val="22"/>
          <w:shd w:val="clear" w:color="auto" w:fill="FFFFFF"/>
        </w:rPr>
        <w:t xml:space="preserve"> работы  специалисты </w:t>
      </w:r>
      <w:r w:rsidRPr="00CE08EE">
        <w:rPr>
          <w:sz w:val="28"/>
          <w:szCs w:val="22"/>
          <w:shd w:val="clear" w:color="auto" w:fill="FFFFFF"/>
        </w:rPr>
        <w:t xml:space="preserve"> органи</w:t>
      </w:r>
      <w:bookmarkStart w:id="0" w:name="_GoBack"/>
      <w:bookmarkEnd w:id="0"/>
      <w:r w:rsidRPr="00CE08EE">
        <w:rPr>
          <w:sz w:val="28"/>
          <w:szCs w:val="22"/>
          <w:shd w:val="clear" w:color="auto" w:fill="FFFFFF"/>
        </w:rPr>
        <w:t>зовывают выездные программы для  досуга жителей малонаселенных пунктов</w:t>
      </w:r>
      <w:r>
        <w:rPr>
          <w:sz w:val="28"/>
          <w:szCs w:val="22"/>
          <w:shd w:val="clear" w:color="auto" w:fill="FFFFFF"/>
        </w:rPr>
        <w:t xml:space="preserve"> (праздники села, концерты к</w:t>
      </w:r>
      <w:r w:rsidR="002966E4">
        <w:rPr>
          <w:sz w:val="28"/>
          <w:szCs w:val="22"/>
          <w:shd w:val="clear" w:color="auto" w:fill="FFFFFF"/>
        </w:rPr>
        <w:t>о</w:t>
      </w:r>
      <w:r>
        <w:rPr>
          <w:sz w:val="28"/>
          <w:szCs w:val="22"/>
          <w:shd w:val="clear" w:color="auto" w:fill="FFFFFF"/>
        </w:rPr>
        <w:t xml:space="preserve"> дню пожилого человека).</w:t>
      </w:r>
      <w:r w:rsidR="002966E4">
        <w:rPr>
          <w:sz w:val="28"/>
          <w:szCs w:val="22"/>
          <w:shd w:val="clear" w:color="auto" w:fill="FFFFFF"/>
        </w:rPr>
        <w:t xml:space="preserve"> </w:t>
      </w:r>
      <w:r w:rsidR="005D043F">
        <w:rPr>
          <w:sz w:val="28"/>
        </w:rPr>
        <w:t xml:space="preserve">С </w:t>
      </w:r>
      <w:r w:rsidR="005D043F" w:rsidRPr="005D043F">
        <w:rPr>
          <w:sz w:val="28"/>
        </w:rPr>
        <w:t> ц</w:t>
      </w:r>
      <w:r w:rsidR="005D043F">
        <w:rPr>
          <w:sz w:val="28"/>
        </w:rPr>
        <w:t xml:space="preserve">елью творческой самореализации </w:t>
      </w:r>
      <w:r w:rsidR="005D043F" w:rsidRPr="005D043F">
        <w:rPr>
          <w:sz w:val="28"/>
        </w:rPr>
        <w:t>старшего поколения в учреждениях культуры реализуются мероприятия,  активными участниками которых являются пожилые люди</w:t>
      </w:r>
      <w:r w:rsidR="005D043F" w:rsidRPr="0007731A">
        <w:rPr>
          <w:sz w:val="28"/>
        </w:rPr>
        <w:t>.</w:t>
      </w:r>
      <w:r w:rsidR="0007731A" w:rsidRPr="0007731A">
        <w:rPr>
          <w:sz w:val="28"/>
        </w:rPr>
        <w:t xml:space="preserve"> </w:t>
      </w:r>
    </w:p>
    <w:p w:rsidR="00CE08EE" w:rsidRPr="0007731A" w:rsidRDefault="0007731A" w:rsidP="002966E4">
      <w:pPr>
        <w:ind w:firstLine="709"/>
        <w:jc w:val="both"/>
        <w:rPr>
          <w:rFonts w:ascii="Arial" w:hAnsi="Arial" w:cs="Arial"/>
          <w:sz w:val="14"/>
          <w:szCs w:val="14"/>
          <w:lang w:eastAsia="ru-RU"/>
        </w:rPr>
      </w:pPr>
      <w:r w:rsidRPr="0007731A">
        <w:rPr>
          <w:sz w:val="28"/>
          <w:szCs w:val="28"/>
          <w:lang w:eastAsia="ru-RU"/>
        </w:rPr>
        <w:lastRenderedPageBreak/>
        <w:t>Они активные участники и зрители  всех проводимых в районе мероприятий. Участвуют сами,  с интересом следят за выступлениями своих  детей и внуков.</w:t>
      </w:r>
    </w:p>
    <w:p w:rsidR="00330DD4" w:rsidRDefault="0007731A" w:rsidP="001C59D3">
      <w:pPr>
        <w:ind w:firstLine="709"/>
        <w:jc w:val="both"/>
        <w:rPr>
          <w:sz w:val="28"/>
        </w:rPr>
      </w:pPr>
      <w:r w:rsidRPr="006706BF">
        <w:rPr>
          <w:sz w:val="28"/>
        </w:rPr>
        <w:t>В учреждениях культуры</w:t>
      </w:r>
      <w:r w:rsidR="006706BF" w:rsidRPr="006706BF">
        <w:rPr>
          <w:sz w:val="28"/>
        </w:rPr>
        <w:t xml:space="preserve"> Курьинского района  работает 15</w:t>
      </w:r>
      <w:r w:rsidR="001C59D3">
        <w:rPr>
          <w:sz w:val="28"/>
        </w:rPr>
        <w:t xml:space="preserve"> клубных </w:t>
      </w:r>
      <w:r w:rsidRPr="006706BF">
        <w:rPr>
          <w:sz w:val="28"/>
        </w:rPr>
        <w:t>формирований для людей п</w:t>
      </w:r>
      <w:r w:rsidR="00191F30">
        <w:rPr>
          <w:sz w:val="28"/>
        </w:rPr>
        <w:t>ожилого</w:t>
      </w:r>
      <w:r w:rsidRPr="006706BF">
        <w:rPr>
          <w:sz w:val="28"/>
        </w:rPr>
        <w:t xml:space="preserve"> возра</w:t>
      </w:r>
      <w:r w:rsidR="006706BF" w:rsidRPr="006706BF">
        <w:rPr>
          <w:sz w:val="28"/>
        </w:rPr>
        <w:t>ста</w:t>
      </w:r>
      <w:r w:rsidR="00191F30">
        <w:rPr>
          <w:sz w:val="28"/>
        </w:rPr>
        <w:t>. В них принимает участие</w:t>
      </w:r>
      <w:r w:rsidR="006706BF" w:rsidRPr="006706BF">
        <w:rPr>
          <w:sz w:val="28"/>
        </w:rPr>
        <w:t xml:space="preserve"> 143 человека</w:t>
      </w:r>
      <w:r w:rsidR="00330DD4">
        <w:rPr>
          <w:sz w:val="28"/>
        </w:rPr>
        <w:t>.</w:t>
      </w:r>
      <w:r w:rsidR="00F94F86">
        <w:rPr>
          <w:sz w:val="28"/>
        </w:rPr>
        <w:t xml:space="preserve"> </w:t>
      </w:r>
      <w:r w:rsidR="00191F30" w:rsidRPr="00F94F86">
        <w:rPr>
          <w:sz w:val="28"/>
          <w:szCs w:val="28"/>
        </w:rPr>
        <w:t xml:space="preserve">Люди старшего поколения с удовольствием занимаются в вокальных коллективах ансамблях, хореографических коллективах, театральных группах,  </w:t>
      </w:r>
      <w:r w:rsidR="00F94F86" w:rsidRPr="00F94F86">
        <w:rPr>
          <w:sz w:val="28"/>
          <w:szCs w:val="28"/>
        </w:rPr>
        <w:t>коллективы декоративно прикладного искусства,</w:t>
      </w:r>
      <w:r w:rsidR="00191F30" w:rsidRPr="00F94F86">
        <w:rPr>
          <w:sz w:val="28"/>
          <w:szCs w:val="28"/>
        </w:rPr>
        <w:t xml:space="preserve"> формированиях для занятий физической культурой и спортом (бильярд, теннис, волейбол).</w:t>
      </w:r>
      <w:r w:rsidR="00E507F6" w:rsidRPr="00F94F86">
        <w:rPr>
          <w:sz w:val="28"/>
          <w:szCs w:val="28"/>
        </w:rPr>
        <w:t xml:space="preserve"> </w:t>
      </w:r>
      <w:proofErr w:type="gramStart"/>
      <w:r w:rsidR="00E507F6" w:rsidRPr="00F94F86">
        <w:rPr>
          <w:sz w:val="28"/>
          <w:szCs w:val="28"/>
        </w:rPr>
        <w:t xml:space="preserve">Это: </w:t>
      </w:r>
      <w:r w:rsidR="00330DD4" w:rsidRPr="00F94F86">
        <w:rPr>
          <w:sz w:val="28"/>
          <w:szCs w:val="28"/>
        </w:rPr>
        <w:t>вокальный</w:t>
      </w:r>
      <w:r w:rsidR="00330DD4">
        <w:rPr>
          <w:sz w:val="28"/>
        </w:rPr>
        <w:t xml:space="preserve"> ансамбль</w:t>
      </w:r>
      <w:r w:rsidRPr="006706BF">
        <w:rPr>
          <w:sz w:val="28"/>
        </w:rPr>
        <w:t xml:space="preserve"> «Ветеран», </w:t>
      </w:r>
      <w:r w:rsidR="00330DD4">
        <w:rPr>
          <w:sz w:val="28"/>
        </w:rPr>
        <w:t>вокальная группа «</w:t>
      </w:r>
      <w:proofErr w:type="spellStart"/>
      <w:r w:rsidR="00330DD4">
        <w:rPr>
          <w:sz w:val="28"/>
        </w:rPr>
        <w:t>Колываночка</w:t>
      </w:r>
      <w:proofErr w:type="spellEnd"/>
      <w:r w:rsidR="00330DD4">
        <w:rPr>
          <w:sz w:val="28"/>
        </w:rPr>
        <w:t xml:space="preserve">», </w:t>
      </w:r>
      <w:r w:rsidR="004F0271">
        <w:rPr>
          <w:sz w:val="28"/>
        </w:rPr>
        <w:t>театральное</w:t>
      </w:r>
      <w:r w:rsidR="00330DD4">
        <w:rPr>
          <w:sz w:val="28"/>
        </w:rPr>
        <w:t xml:space="preserve"> формирование «Оптимисты», вокальная группа «Непоседы», </w:t>
      </w:r>
      <w:r w:rsidR="00F94F86">
        <w:rPr>
          <w:sz w:val="28"/>
        </w:rPr>
        <w:t xml:space="preserve">вокальная группа </w:t>
      </w:r>
      <w:r w:rsidR="00330DD4">
        <w:rPr>
          <w:sz w:val="28"/>
        </w:rPr>
        <w:t>«С песней по жизни»</w:t>
      </w:r>
      <w:r w:rsidR="001C59D3">
        <w:rPr>
          <w:sz w:val="28"/>
        </w:rPr>
        <w:t xml:space="preserve">, танцевальная группа «Серпантин» </w:t>
      </w:r>
      <w:r w:rsidR="00330DD4">
        <w:rPr>
          <w:sz w:val="28"/>
        </w:rPr>
        <w:t xml:space="preserve">и </w:t>
      </w:r>
      <w:r w:rsidR="00E507F6">
        <w:rPr>
          <w:sz w:val="28"/>
        </w:rPr>
        <w:t>др</w:t>
      </w:r>
      <w:r w:rsidR="00F94F86">
        <w:rPr>
          <w:sz w:val="28"/>
        </w:rPr>
        <w:t>угие</w:t>
      </w:r>
      <w:r w:rsidR="00330DD4">
        <w:rPr>
          <w:sz w:val="28"/>
        </w:rPr>
        <w:t>.</w:t>
      </w:r>
      <w:r w:rsidR="00330DD4" w:rsidRPr="00330DD4">
        <w:rPr>
          <w:sz w:val="28"/>
        </w:rPr>
        <w:t xml:space="preserve"> </w:t>
      </w:r>
      <w:proofErr w:type="gramEnd"/>
    </w:p>
    <w:p w:rsidR="00330DD4" w:rsidRDefault="00330DD4" w:rsidP="003464AE">
      <w:pPr>
        <w:ind w:firstLine="709"/>
        <w:jc w:val="both"/>
        <w:rPr>
          <w:sz w:val="28"/>
        </w:rPr>
      </w:pPr>
      <w:r w:rsidRPr="00330DD4">
        <w:rPr>
          <w:sz w:val="28"/>
        </w:rPr>
        <w:t xml:space="preserve">9 октября в </w:t>
      </w:r>
      <w:proofErr w:type="spellStart"/>
      <w:r w:rsidRPr="00330DD4">
        <w:rPr>
          <w:sz w:val="28"/>
        </w:rPr>
        <w:t>Курьинском</w:t>
      </w:r>
      <w:proofErr w:type="spellEnd"/>
      <w:r w:rsidRPr="00330DD4">
        <w:rPr>
          <w:sz w:val="28"/>
        </w:rPr>
        <w:t xml:space="preserve"> дворце культуры и искусств, в рамках месячника пожилого человека прошёл </w:t>
      </w:r>
      <w:r w:rsidR="00191F30">
        <w:rPr>
          <w:sz w:val="28"/>
        </w:rPr>
        <w:t>р</w:t>
      </w:r>
      <w:r w:rsidRPr="00330DD4">
        <w:rPr>
          <w:sz w:val="28"/>
        </w:rPr>
        <w:t>айонный фестиваль творчества старшего поколения “Нам года не беда, коль душа молода!”</w:t>
      </w:r>
      <w:r w:rsidR="00191F30">
        <w:rPr>
          <w:sz w:val="28"/>
        </w:rPr>
        <w:t xml:space="preserve">. </w:t>
      </w:r>
      <w:r w:rsidRPr="00330DD4">
        <w:rPr>
          <w:sz w:val="28"/>
        </w:rPr>
        <w:t>Право открыть фестиваль и поздравить участников и гостей праздника, предоставили заместителю Главы Администрации Курьинского района Трусовой О.А.</w:t>
      </w:r>
      <w:r w:rsidR="00191F30">
        <w:rPr>
          <w:sz w:val="28"/>
        </w:rPr>
        <w:t xml:space="preserve">. </w:t>
      </w:r>
      <w:r w:rsidRPr="00330DD4">
        <w:rPr>
          <w:sz w:val="28"/>
        </w:rPr>
        <w:t xml:space="preserve">В этот день зрители насладились множеством прекрасных </w:t>
      </w:r>
      <w:r w:rsidR="008A54CA">
        <w:rPr>
          <w:sz w:val="28"/>
        </w:rPr>
        <w:t>номеров</w:t>
      </w:r>
      <w:proofErr w:type="gramStart"/>
      <w:r w:rsidR="008A54CA">
        <w:rPr>
          <w:sz w:val="28"/>
        </w:rPr>
        <w:t>.</w:t>
      </w:r>
      <w:proofErr w:type="gramEnd"/>
      <w:r w:rsidR="008A54CA">
        <w:rPr>
          <w:sz w:val="28"/>
        </w:rPr>
        <w:t xml:space="preserve"> Это стихи, песни и танцевальные номера</w:t>
      </w:r>
      <w:r w:rsidRPr="00330DD4">
        <w:rPr>
          <w:sz w:val="28"/>
        </w:rPr>
        <w:t>. Вот уж не подумалось бы, что перед н</w:t>
      </w:r>
      <w:r w:rsidR="008A54CA">
        <w:rPr>
          <w:sz w:val="28"/>
        </w:rPr>
        <w:t>а</w:t>
      </w:r>
      <w:r w:rsidRPr="00330DD4">
        <w:rPr>
          <w:sz w:val="28"/>
        </w:rPr>
        <w:t>ми выступа</w:t>
      </w:r>
      <w:r w:rsidR="00191F30">
        <w:rPr>
          <w:sz w:val="28"/>
        </w:rPr>
        <w:t xml:space="preserve">ют пожилые люди: от 55 и старше. </w:t>
      </w:r>
      <w:r w:rsidRPr="00330DD4">
        <w:rPr>
          <w:sz w:val="28"/>
        </w:rPr>
        <w:t>Возраст — творчеству не помеха! Участники фестиваля личным примером доказали, что для человека, занимающегося любимым делом, не существует возраста. В итоге состоялся чудесный, почти семейный праздник; зрители и участники творческого фестиваля получили огромный заряд бодрости и хорошего настроения.</w:t>
      </w:r>
      <w:r w:rsidR="00191F30">
        <w:rPr>
          <w:sz w:val="28"/>
        </w:rPr>
        <w:t xml:space="preserve"> </w:t>
      </w:r>
      <w:r w:rsidRPr="00330DD4">
        <w:rPr>
          <w:sz w:val="28"/>
        </w:rPr>
        <w:t>В фойе дворца была представлена районная выставка декоративно-прикладного творчества “Я на пенсии сижу, время зря не провожу”. В выставке свои изделия, рукоделия представили мастера и мастерицы старшего поколения со всего района.</w:t>
      </w:r>
      <w:r w:rsidR="00191F30">
        <w:rPr>
          <w:sz w:val="28"/>
        </w:rPr>
        <w:t xml:space="preserve"> </w:t>
      </w:r>
      <w:r w:rsidRPr="00330DD4">
        <w:rPr>
          <w:sz w:val="28"/>
        </w:rPr>
        <w:t>В конце мероприятия каждый участник фестиваля получил диплом за участие в фестивале.</w:t>
      </w:r>
    </w:p>
    <w:p w:rsidR="00136871" w:rsidRPr="00136871" w:rsidRDefault="00136871" w:rsidP="006B2616">
      <w:pPr>
        <w:ind w:firstLine="709"/>
        <w:jc w:val="both"/>
        <w:rPr>
          <w:sz w:val="32"/>
          <w:szCs w:val="22"/>
          <w:shd w:val="clear" w:color="auto" w:fill="FFFFFF"/>
        </w:rPr>
      </w:pPr>
      <w:r w:rsidRPr="00136871">
        <w:rPr>
          <w:sz w:val="28"/>
        </w:rPr>
        <w:t>Анализируя деятельность КДУ по данному направлению, можно отметить, что работа строится с целью удовлетворения культурных интересов людей, находящихся на заслуженном отдыхе, создаются все условия, чтобы досуг был наполненн</w:t>
      </w:r>
      <w:r w:rsidR="001C59D3">
        <w:rPr>
          <w:sz w:val="28"/>
        </w:rPr>
        <w:t>ым и разнообразным</w:t>
      </w:r>
      <w:r w:rsidRPr="00136871">
        <w:rPr>
          <w:sz w:val="28"/>
        </w:rPr>
        <w:t>.</w:t>
      </w:r>
    </w:p>
    <w:p w:rsidR="00136871" w:rsidRDefault="00136871" w:rsidP="006B2616">
      <w:pPr>
        <w:ind w:firstLine="709"/>
        <w:jc w:val="both"/>
        <w:rPr>
          <w:sz w:val="32"/>
          <w:szCs w:val="22"/>
          <w:shd w:val="clear" w:color="auto" w:fill="FFFFFF"/>
        </w:rPr>
      </w:pPr>
    </w:p>
    <w:p w:rsidR="00136871" w:rsidRDefault="00136871" w:rsidP="006B2616">
      <w:pPr>
        <w:ind w:firstLine="709"/>
        <w:jc w:val="both"/>
        <w:rPr>
          <w:sz w:val="32"/>
          <w:szCs w:val="22"/>
          <w:shd w:val="clear" w:color="auto" w:fill="FFFFFF"/>
        </w:rPr>
      </w:pPr>
    </w:p>
    <w:p w:rsidR="00136871" w:rsidRPr="00136871" w:rsidRDefault="00136871" w:rsidP="006B2616">
      <w:pPr>
        <w:ind w:firstLine="709"/>
        <w:jc w:val="both"/>
        <w:rPr>
          <w:sz w:val="32"/>
          <w:szCs w:val="22"/>
          <w:shd w:val="clear" w:color="auto" w:fill="FFFFFF"/>
        </w:rPr>
      </w:pPr>
    </w:p>
    <w:p w:rsidR="005D043F" w:rsidRPr="006B2616" w:rsidRDefault="005D043F">
      <w:pPr>
        <w:ind w:firstLine="709"/>
        <w:jc w:val="both"/>
        <w:rPr>
          <w:sz w:val="28"/>
        </w:rPr>
      </w:pPr>
    </w:p>
    <w:sectPr w:rsidR="005D043F" w:rsidRPr="006B2616" w:rsidSect="003D2FD5">
      <w:pgSz w:w="11906" w:h="16838"/>
      <w:pgMar w:top="1134" w:right="851" w:bottom="1134" w:left="1134" w:header="709" w:footer="709" w:gutter="0"/>
      <w:pgNumType w:start="0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35C" w:rsidRDefault="007E735C" w:rsidP="00E11BD6">
      <w:r>
        <w:separator/>
      </w:r>
    </w:p>
  </w:endnote>
  <w:endnote w:type="continuationSeparator" w:id="0">
    <w:p w:rsidR="007E735C" w:rsidRDefault="007E735C" w:rsidP="00E11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35C" w:rsidRDefault="007E735C" w:rsidP="00E11BD6">
      <w:r>
        <w:separator/>
      </w:r>
    </w:p>
  </w:footnote>
  <w:footnote w:type="continuationSeparator" w:id="0">
    <w:p w:rsidR="007E735C" w:rsidRDefault="007E735C" w:rsidP="00E11B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C2166"/>
    <w:multiLevelType w:val="hybridMultilevel"/>
    <w:tmpl w:val="013817BC"/>
    <w:lvl w:ilvl="0" w:tplc="C6AEBB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8F0C7A"/>
    <w:multiLevelType w:val="hybridMultilevel"/>
    <w:tmpl w:val="883E21B8"/>
    <w:lvl w:ilvl="0" w:tplc="EC0E9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61340F"/>
    <w:multiLevelType w:val="multilevel"/>
    <w:tmpl w:val="A95CC09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1742B2"/>
    <w:multiLevelType w:val="multilevel"/>
    <w:tmpl w:val="D20CCFA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C93AED"/>
    <w:multiLevelType w:val="multilevel"/>
    <w:tmpl w:val="C778E44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37506A"/>
    <w:multiLevelType w:val="multilevel"/>
    <w:tmpl w:val="79567D6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D87C7F"/>
    <w:multiLevelType w:val="multilevel"/>
    <w:tmpl w:val="EEB2B3A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95013E"/>
    <w:multiLevelType w:val="multilevel"/>
    <w:tmpl w:val="9E1042D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8E4A37"/>
    <w:rsid w:val="00034FAB"/>
    <w:rsid w:val="0007731A"/>
    <w:rsid w:val="00086C29"/>
    <w:rsid w:val="000B563B"/>
    <w:rsid w:val="000B734D"/>
    <w:rsid w:val="000C713E"/>
    <w:rsid w:val="000D0F77"/>
    <w:rsid w:val="000F04C7"/>
    <w:rsid w:val="000F1265"/>
    <w:rsid w:val="00107D3A"/>
    <w:rsid w:val="00121526"/>
    <w:rsid w:val="001334FC"/>
    <w:rsid w:val="00136871"/>
    <w:rsid w:val="00151B0A"/>
    <w:rsid w:val="0015758A"/>
    <w:rsid w:val="00190078"/>
    <w:rsid w:val="00191F30"/>
    <w:rsid w:val="001B4E90"/>
    <w:rsid w:val="001C59D3"/>
    <w:rsid w:val="001E0C0D"/>
    <w:rsid w:val="001E0C3F"/>
    <w:rsid w:val="001E29A6"/>
    <w:rsid w:val="001E7643"/>
    <w:rsid w:val="001E7943"/>
    <w:rsid w:val="00232E77"/>
    <w:rsid w:val="00234A81"/>
    <w:rsid w:val="00234FA2"/>
    <w:rsid w:val="00275C13"/>
    <w:rsid w:val="002846CC"/>
    <w:rsid w:val="002966E4"/>
    <w:rsid w:val="002A5EEE"/>
    <w:rsid w:val="002C68D9"/>
    <w:rsid w:val="002C6A0F"/>
    <w:rsid w:val="002D052B"/>
    <w:rsid w:val="002D6D22"/>
    <w:rsid w:val="002E3EBE"/>
    <w:rsid w:val="002F4773"/>
    <w:rsid w:val="00306C1D"/>
    <w:rsid w:val="00314551"/>
    <w:rsid w:val="00316FF3"/>
    <w:rsid w:val="003309F7"/>
    <w:rsid w:val="00330DD4"/>
    <w:rsid w:val="00340E5D"/>
    <w:rsid w:val="00341C77"/>
    <w:rsid w:val="00343175"/>
    <w:rsid w:val="00345CA5"/>
    <w:rsid w:val="003464AE"/>
    <w:rsid w:val="003503D3"/>
    <w:rsid w:val="003652A8"/>
    <w:rsid w:val="003845FB"/>
    <w:rsid w:val="00391288"/>
    <w:rsid w:val="003A1ED9"/>
    <w:rsid w:val="003A4766"/>
    <w:rsid w:val="003A7EAE"/>
    <w:rsid w:val="003B4D10"/>
    <w:rsid w:val="003B6C50"/>
    <w:rsid w:val="003B7B98"/>
    <w:rsid w:val="003D2FD5"/>
    <w:rsid w:val="003E1B34"/>
    <w:rsid w:val="003E7845"/>
    <w:rsid w:val="00407C61"/>
    <w:rsid w:val="00450001"/>
    <w:rsid w:val="004A0CFE"/>
    <w:rsid w:val="004B2790"/>
    <w:rsid w:val="004E3767"/>
    <w:rsid w:val="004F0271"/>
    <w:rsid w:val="00507F03"/>
    <w:rsid w:val="00543A12"/>
    <w:rsid w:val="00564AF5"/>
    <w:rsid w:val="00565672"/>
    <w:rsid w:val="005735FD"/>
    <w:rsid w:val="00584B2C"/>
    <w:rsid w:val="005946F6"/>
    <w:rsid w:val="005A3E90"/>
    <w:rsid w:val="005D043F"/>
    <w:rsid w:val="005D43D4"/>
    <w:rsid w:val="005E4F42"/>
    <w:rsid w:val="006138A0"/>
    <w:rsid w:val="00642FFD"/>
    <w:rsid w:val="00651C22"/>
    <w:rsid w:val="0065791D"/>
    <w:rsid w:val="006706BF"/>
    <w:rsid w:val="006818E9"/>
    <w:rsid w:val="006A3186"/>
    <w:rsid w:val="006A5E88"/>
    <w:rsid w:val="006B2616"/>
    <w:rsid w:val="006D27EB"/>
    <w:rsid w:val="006E1FC2"/>
    <w:rsid w:val="006F28A4"/>
    <w:rsid w:val="006F2D1C"/>
    <w:rsid w:val="007019A4"/>
    <w:rsid w:val="00725AC6"/>
    <w:rsid w:val="00730F04"/>
    <w:rsid w:val="0076620B"/>
    <w:rsid w:val="0077153B"/>
    <w:rsid w:val="00771AC8"/>
    <w:rsid w:val="007744D6"/>
    <w:rsid w:val="007802FB"/>
    <w:rsid w:val="00784EF1"/>
    <w:rsid w:val="0078663A"/>
    <w:rsid w:val="007A2C0D"/>
    <w:rsid w:val="007A375D"/>
    <w:rsid w:val="007E735C"/>
    <w:rsid w:val="007F4A3E"/>
    <w:rsid w:val="00804E9D"/>
    <w:rsid w:val="008232FA"/>
    <w:rsid w:val="00835ADD"/>
    <w:rsid w:val="00864FBC"/>
    <w:rsid w:val="008715D2"/>
    <w:rsid w:val="00894AC5"/>
    <w:rsid w:val="0089585B"/>
    <w:rsid w:val="008A027C"/>
    <w:rsid w:val="008A50D0"/>
    <w:rsid w:val="008A54CA"/>
    <w:rsid w:val="008B5EDF"/>
    <w:rsid w:val="008E4A37"/>
    <w:rsid w:val="009116DB"/>
    <w:rsid w:val="00912FB2"/>
    <w:rsid w:val="0093097B"/>
    <w:rsid w:val="00942944"/>
    <w:rsid w:val="009764F2"/>
    <w:rsid w:val="0099729E"/>
    <w:rsid w:val="009B1102"/>
    <w:rsid w:val="009B3A55"/>
    <w:rsid w:val="00A279A9"/>
    <w:rsid w:val="00A41729"/>
    <w:rsid w:val="00A55499"/>
    <w:rsid w:val="00A62216"/>
    <w:rsid w:val="00A70A18"/>
    <w:rsid w:val="00A81319"/>
    <w:rsid w:val="00AA04C6"/>
    <w:rsid w:val="00AA4A07"/>
    <w:rsid w:val="00AB18AD"/>
    <w:rsid w:val="00AF4159"/>
    <w:rsid w:val="00B014F7"/>
    <w:rsid w:val="00B1086E"/>
    <w:rsid w:val="00B23D98"/>
    <w:rsid w:val="00B66F42"/>
    <w:rsid w:val="00B73E59"/>
    <w:rsid w:val="00B8220C"/>
    <w:rsid w:val="00B96E53"/>
    <w:rsid w:val="00BA14D6"/>
    <w:rsid w:val="00BB2E1B"/>
    <w:rsid w:val="00BC58ED"/>
    <w:rsid w:val="00C17965"/>
    <w:rsid w:val="00C21D26"/>
    <w:rsid w:val="00C259D1"/>
    <w:rsid w:val="00C37D80"/>
    <w:rsid w:val="00C66CDA"/>
    <w:rsid w:val="00C75AEC"/>
    <w:rsid w:val="00C97A65"/>
    <w:rsid w:val="00CA49C2"/>
    <w:rsid w:val="00CA7D2C"/>
    <w:rsid w:val="00CE08EE"/>
    <w:rsid w:val="00CF5D08"/>
    <w:rsid w:val="00CF6351"/>
    <w:rsid w:val="00D1404D"/>
    <w:rsid w:val="00D657B2"/>
    <w:rsid w:val="00D72996"/>
    <w:rsid w:val="00DA46B7"/>
    <w:rsid w:val="00DD0BBA"/>
    <w:rsid w:val="00DE5B2E"/>
    <w:rsid w:val="00DE74B7"/>
    <w:rsid w:val="00DF36DC"/>
    <w:rsid w:val="00E07C58"/>
    <w:rsid w:val="00E11BD6"/>
    <w:rsid w:val="00E40F6E"/>
    <w:rsid w:val="00E451FE"/>
    <w:rsid w:val="00E507F6"/>
    <w:rsid w:val="00E75833"/>
    <w:rsid w:val="00E85595"/>
    <w:rsid w:val="00E85FAB"/>
    <w:rsid w:val="00E93DA0"/>
    <w:rsid w:val="00EC56E6"/>
    <w:rsid w:val="00EF0619"/>
    <w:rsid w:val="00EF4F77"/>
    <w:rsid w:val="00EF7D7F"/>
    <w:rsid w:val="00F24860"/>
    <w:rsid w:val="00F33819"/>
    <w:rsid w:val="00F5758B"/>
    <w:rsid w:val="00F81EAB"/>
    <w:rsid w:val="00F8257B"/>
    <w:rsid w:val="00F94F86"/>
    <w:rsid w:val="00FD2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333333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A37"/>
    <w:pPr>
      <w:suppressAutoHyphens/>
    </w:pPr>
    <w:rPr>
      <w:rFonts w:eastAsia="Times New Roman"/>
      <w:color w:val="auto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4A37"/>
    <w:rPr>
      <w:rFonts w:asciiTheme="minorHAnsi" w:hAnsiTheme="minorHAnsi" w:cstheme="minorBidi"/>
      <w:color w:val="auto"/>
      <w:sz w:val="22"/>
      <w:szCs w:val="22"/>
    </w:rPr>
  </w:style>
  <w:style w:type="paragraph" w:styleId="a4">
    <w:name w:val="Normal (Web)"/>
    <w:basedOn w:val="a"/>
    <w:uiPriority w:val="99"/>
    <w:unhideWhenUsed/>
    <w:rsid w:val="00316FF3"/>
  </w:style>
  <w:style w:type="paragraph" w:customStyle="1" w:styleId="a5">
    <w:name w:val="Содержимое таблицы"/>
    <w:basedOn w:val="a"/>
    <w:qFormat/>
    <w:rsid w:val="00CF5D08"/>
    <w:pPr>
      <w:widowControl w:val="0"/>
      <w:suppressLineNumbers/>
    </w:pPr>
    <w:rPr>
      <w:rFonts w:ascii="Liberation Serif" w:eastAsia="Lucida Sans Unicode" w:hAnsi="Liberation Serif" w:cs="Arial"/>
      <w:kern w:val="2"/>
      <w:lang w:bidi="hi-IN"/>
    </w:rPr>
  </w:style>
  <w:style w:type="paragraph" w:styleId="a6">
    <w:name w:val="List Paragraph"/>
    <w:basedOn w:val="a"/>
    <w:uiPriority w:val="34"/>
    <w:qFormat/>
    <w:rsid w:val="009764F2"/>
    <w:pPr>
      <w:ind w:left="720"/>
      <w:contextualSpacing/>
    </w:pPr>
  </w:style>
  <w:style w:type="paragraph" w:customStyle="1" w:styleId="21">
    <w:name w:val="Основной текст 21"/>
    <w:basedOn w:val="a"/>
    <w:qFormat/>
    <w:rsid w:val="009764F2"/>
    <w:pPr>
      <w:jc w:val="center"/>
    </w:pPr>
    <w:rPr>
      <w:sz w:val="19"/>
      <w:szCs w:val="19"/>
    </w:rPr>
  </w:style>
  <w:style w:type="paragraph" w:styleId="a7">
    <w:name w:val="header"/>
    <w:basedOn w:val="a"/>
    <w:link w:val="a8"/>
    <w:uiPriority w:val="99"/>
    <w:unhideWhenUsed/>
    <w:rsid w:val="00E11B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1BD6"/>
    <w:rPr>
      <w:rFonts w:eastAsia="Times New Roman"/>
      <w:color w:val="auto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E11B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1BD6"/>
    <w:rPr>
      <w:rFonts w:eastAsia="Times New Roman"/>
      <w:color w:val="auto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62E36-D259-432F-A934-3A6CA0BAD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3761</Words>
  <Characters>21443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543</dc:creator>
  <cp:lastModifiedBy>Пк9</cp:lastModifiedBy>
  <cp:revision>2</cp:revision>
  <dcterms:created xsi:type="dcterms:W3CDTF">2023-01-12T07:52:00Z</dcterms:created>
  <dcterms:modified xsi:type="dcterms:W3CDTF">2023-01-12T07:52:00Z</dcterms:modified>
</cp:coreProperties>
</file>